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p14">
  <w:body>
    <w:p xmlns:wp14="http://schemas.microsoft.com/office/word/2010/wordml" w:rsidRPr="00C82D59" w:rsidR="000059C2" w:rsidP="5A0ADCC7" w:rsidRDefault="007E6450" w14:paraId="6E5A4384" wp14:noSpellErr="1" wp14:textId="6A9678C2">
      <w:pPr>
        <w:pStyle w:val="Normale"/>
        <w:jc w:val="center"/>
      </w:pPr>
      <w:r w:rsidR="38725275">
        <w:drawing>
          <wp:anchor xmlns:wp14="http://schemas.microsoft.com/office/word/2010/wordprocessingDrawing" distT="0" distB="0" distL="114300" distR="114300" simplePos="0" relativeHeight="251658240" behindDoc="0" locked="0" layoutInCell="1" allowOverlap="1" wp14:editId="6835E568" wp14:anchorId="4885B51F">
            <wp:simplePos x="0" y="0"/>
            <wp:positionH relativeFrom="column">
              <wp:align>left</wp:align>
            </wp:positionH>
            <wp:positionV relativeFrom="paragraph">
              <wp:posOffset>0</wp:posOffset>
            </wp:positionV>
            <wp:extent cx="1748155" cy="973455"/>
            <wp:wrapSquare wrapText="bothSides"/>
            <wp:effectExtent l="0" t="0" r="4445" b="4445"/>
            <wp:docPr id="1298388200" name="Immagine 12" title=""/>
            <wp:cNvGraphicFramePr>
              <a:graphicFrameLocks noChangeAspect="1"/>
            </wp:cNvGraphicFramePr>
            <a:graphic>
              <a:graphicData uri="http://schemas.openxmlformats.org/drawingml/2006/picture">
                <pic:pic>
                  <pic:nvPicPr>
                    <pic:cNvPr id="0" name="Immagine 12"/>
                    <pic:cNvPicPr/>
                  </pic:nvPicPr>
                  <pic:blipFill>
                    <a:blip r:embed="R7d269522b095417a">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748155" cy="973455"/>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5A0ADCC7">
        <w:drawing>
          <wp:anchor xmlns:wp14="http://schemas.microsoft.com/office/word/2010/wordprocessingDrawing" distT="0" distB="0" distL="114300" distR="114300" simplePos="0" relativeHeight="251658240" behindDoc="0" locked="0" layoutInCell="1" allowOverlap="1" wp14:editId="4B9232A2" wp14:anchorId="1D894F03">
            <wp:simplePos x="0" y="0"/>
            <wp:positionH relativeFrom="column">
              <wp:align>right</wp:align>
            </wp:positionH>
            <wp:positionV relativeFrom="paragraph">
              <wp:posOffset>0</wp:posOffset>
            </wp:positionV>
            <wp:extent cx="769858" cy="1009650"/>
            <wp:wrapSquare wrapText="bothSides"/>
            <wp:effectExtent l="0" t="0" r="0" b="0"/>
            <wp:docPr id="1833256749" name="" title=""/>
            <wp:cNvGraphicFramePr>
              <a:graphicFrameLocks noChangeAspect="1"/>
            </wp:cNvGraphicFramePr>
            <a:graphic>
              <a:graphicData uri="http://schemas.openxmlformats.org/drawingml/2006/picture">
                <pic:pic>
                  <pic:nvPicPr>
                    <pic:cNvPr id="0" name=""/>
                    <pic:cNvPicPr/>
                  </pic:nvPicPr>
                  <pic:blipFill>
                    <a:blip r:embed="R3b9e55e9b36e4a1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69858" cy="1009650"/>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1E695B" w:rsidP="5A0ADCC7" w:rsidRDefault="001E695B" w14:paraId="02EB378F" wp14:textId="1FCEA62D">
      <w:pPr>
        <w:pStyle w:val="Normale"/>
        <w:jc w:val="center"/>
        <w:rPr>
          <w:rFonts w:cs="Calibri" w:cstheme="minorAscii"/>
          <w:b w:val="1"/>
          <w:bCs w:val="1"/>
          <w:i w:val="1"/>
          <w:iCs w:val="1"/>
          <w:noProof/>
          <w:sz w:val="24"/>
          <w:szCs w:val="24"/>
          <w:lang w:val="en-AU"/>
        </w:rPr>
      </w:pPr>
    </w:p>
    <w:p xmlns:wp14="http://schemas.microsoft.com/office/word/2010/wordml" w:rsidR="001E695B" w:rsidP="000059C2" w:rsidRDefault="001E695B" w14:paraId="6A05A809" wp14:textId="77777777">
      <w:pPr>
        <w:jc w:val="center"/>
        <w:rPr>
          <w:rFonts w:cstheme="minorHAnsi"/>
          <w:b/>
          <w:i/>
          <w:noProof/>
          <w:sz w:val="24"/>
          <w:szCs w:val="24"/>
          <w:lang w:val="en-AU"/>
        </w:rPr>
      </w:pPr>
    </w:p>
    <w:p xmlns:wp14="http://schemas.microsoft.com/office/word/2010/wordml" w:rsidRPr="00C82D59" w:rsidR="001E695B" w:rsidP="000059C2" w:rsidRDefault="001E695B" w14:paraId="5A39BBE3" wp14:textId="77777777">
      <w:pPr>
        <w:jc w:val="center"/>
        <w:rPr>
          <w:rFonts w:cstheme="minorHAnsi"/>
          <w:b/>
          <w:i/>
          <w:noProof/>
          <w:sz w:val="24"/>
          <w:szCs w:val="24"/>
          <w:lang w:val="en-AU"/>
        </w:rPr>
      </w:pPr>
    </w:p>
    <w:p xmlns:wp14="http://schemas.microsoft.com/office/word/2010/wordml" w:rsidRPr="00C82D59" w:rsidR="00BD22E1" w:rsidP="000059C2" w:rsidRDefault="001E695B" w14:paraId="2F53BE10" wp14:textId="77777777">
      <w:pPr>
        <w:jc w:val="center"/>
        <w:rPr>
          <w:rFonts w:cstheme="minorHAnsi"/>
          <w:b/>
          <w:i/>
          <w:noProof/>
          <w:sz w:val="24"/>
          <w:szCs w:val="24"/>
          <w:lang w:val="en-AU"/>
        </w:rPr>
      </w:pPr>
      <w:r w:rsidRPr="00C82D59">
        <w:rPr>
          <w:noProof/>
          <w:lang w:eastAsia="it-IT"/>
        </w:rPr>
        <mc:AlternateContent>
          <mc:Choice Requires="wps">
            <w:drawing>
              <wp:anchor xmlns:wp14="http://schemas.microsoft.com/office/word/2010/wordprocessingDrawing" distT="0" distB="0" distL="0" distR="0" simplePos="0" relativeHeight="251659264" behindDoc="0" locked="0" layoutInCell="1" allowOverlap="1" wp14:anchorId="0F5A1CC2" wp14:editId="0F0DF3C1">
                <wp:simplePos x="0" y="0"/>
                <wp:positionH relativeFrom="margin">
                  <wp:posOffset>5080</wp:posOffset>
                </wp:positionH>
                <wp:positionV relativeFrom="paragraph">
                  <wp:posOffset>15643</wp:posOffset>
                </wp:positionV>
                <wp:extent cx="6096000" cy="1508760"/>
                <wp:effectExtent l="0" t="0" r="19050" b="15240"/>
                <wp:wrapNone/>
                <wp:docPr id="1" name="Casella di testo 1"/>
                <wp:cNvGraphicFramePr/>
                <a:graphic xmlns:a="http://schemas.openxmlformats.org/drawingml/2006/main">
                  <a:graphicData uri="http://schemas.microsoft.com/office/word/2010/wordprocessingShape">
                    <wps:wsp>
                      <wps:cNvSpPr/>
                      <wps:spPr>
                        <a:xfrm>
                          <a:off x="0" y="0"/>
                          <a:ext cx="6096000" cy="1508760"/>
                        </a:xfrm>
                        <a:prstGeom prst="rect">
                          <a:avLst/>
                        </a:prstGeom>
                        <a:ln/>
                      </wps:spPr>
                      <wps:style>
                        <a:lnRef idx="2">
                          <a:schemeClr val="accent1"/>
                        </a:lnRef>
                        <a:fillRef idx="1">
                          <a:schemeClr val="lt1"/>
                        </a:fillRef>
                        <a:effectRef idx="0">
                          <a:schemeClr val="accent1"/>
                        </a:effectRef>
                        <a:fontRef idx="minor"/>
                      </wps:style>
                      <wps:txbx>
                        <w:txbxContent>
                          <w:p xmlns:wp14="http://schemas.microsoft.com/office/word/2010/wordml" w:rsidRPr="00DD3540" w:rsidR="00BD22E1" w:rsidP="00DD3540" w:rsidRDefault="00BD22E1" w14:paraId="4F15E8E8" wp14:textId="77777777">
                            <w:pPr>
                              <w:pStyle w:val="Contenutocornice"/>
                              <w:jc w:val="center"/>
                              <w:rPr>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name="_Toc91590369" w:id="0"/>
                            <w:bookmarkStart w:name="_Toc91590428" w:id="1"/>
                            <w:bookmarkStart w:name="_Toc91590711" w:id="2"/>
                            <w:r w:rsidRPr="00DD3540">
                              <w:rPr>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PI.PO.</w:t>
                            </w:r>
                            <w:bookmarkEnd w:id="0"/>
                            <w:bookmarkEnd w:id="1"/>
                            <w:bookmarkEnd w:id="2"/>
                          </w:p>
                          <w:p xmlns:wp14="http://schemas.microsoft.com/office/word/2010/wordml" w:rsidRPr="00DD3540" w:rsidR="00BD22E1" w:rsidP="00DD3540" w:rsidRDefault="00BD22E1" w14:paraId="447BF99E" wp14:textId="77777777">
                            <w:pPr>
                              <w:pStyle w:val="Contenutocornice"/>
                              <w:jc w:val="center"/>
                              <w:rPr>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name="_Toc91590370" w:id="3"/>
                            <w:bookmarkStart w:name="_Toc91590429" w:id="4"/>
                            <w:bookmarkStart w:name="_Toc91590712" w:id="5"/>
                            <w:r w:rsidRPr="00DD3540">
                              <w:rPr>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PING PONG WITHOUT FRONTIE</w:t>
                            </w:r>
                            <w:bookmarkEnd w:id="3"/>
                            <w:bookmarkEnd w:id="4"/>
                            <w:bookmarkEnd w:id="5"/>
                            <w:r w:rsidRPr="00DD3540" w:rsidR="00DD3540">
                              <w:rPr>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w14:anchorId="64B6C110">
              <v:rect id="Casella di testo 1" style="position:absolute;left:0;text-align:left;margin-left:.4pt;margin-top:1.25pt;width:480pt;height:118.8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color="#5b9bd5 [3204]" strokeweight="1pt" w14:anchorId="0F5A1CC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">
                <v:textbox>
                  <w:txbxContent>
                    <w:p w:rsidRPr="00DD3540" w:rsidR="00BD22E1" w:rsidP="00DD3540" w:rsidRDefault="00BD22E1" w14:paraId="6318E2E6" wp14:textId="77777777">
                      <w:pPr>
                        <w:pStyle w:val="Contenutocornice"/>
                        <w:jc w:val="center"/>
                        <w:rPr>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D3540">
                        <w:rPr>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PI.PO.</w:t>
                      </w:r>
                    </w:p>
                    <w:p w:rsidRPr="00DD3540" w:rsidR="00BD22E1" w:rsidP="00DD3540" w:rsidRDefault="00BD22E1" w14:paraId="1B376AD4" wp14:textId="77777777">
                      <w:pPr>
                        <w:pStyle w:val="Contenutocornice"/>
                        <w:jc w:val="center"/>
                        <w:rPr>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D3540">
                        <w:rPr>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PING PONG WITHOUT FRONTIE</w:t>
                      </w:r>
                      <w:r w:rsidRPr="00DD3540" w:rsidR="00DD3540">
                        <w:rPr>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w:t>
                      </w:r>
                    </w:p>
                  </w:txbxContent>
                </v:textbox>
                <w10:wrap anchorx="margin"/>
              </v:rect>
            </w:pict>
          </mc:Fallback>
        </mc:AlternateContent>
      </w:r>
    </w:p>
    <w:p xmlns:wp14="http://schemas.microsoft.com/office/word/2010/wordml" w:rsidRPr="00C82D59" w:rsidR="00BD22E1" w:rsidP="000059C2" w:rsidRDefault="00BD22E1" w14:paraId="41C8F396" wp14:textId="77777777">
      <w:pPr>
        <w:jc w:val="center"/>
        <w:rPr>
          <w:rFonts w:cstheme="minorHAnsi"/>
          <w:b/>
          <w:i/>
          <w:noProof/>
          <w:sz w:val="24"/>
          <w:szCs w:val="24"/>
          <w:lang w:val="en-AU"/>
        </w:rPr>
      </w:pPr>
    </w:p>
    <w:p xmlns:wp14="http://schemas.microsoft.com/office/word/2010/wordml" w:rsidRPr="00C82D59" w:rsidR="00BD22E1" w:rsidP="000059C2" w:rsidRDefault="00BD22E1" w14:paraId="72A3D3EC" wp14:textId="77777777">
      <w:pPr>
        <w:jc w:val="center"/>
        <w:rPr>
          <w:rFonts w:cstheme="minorHAnsi"/>
          <w:b/>
          <w:i/>
          <w:noProof/>
          <w:sz w:val="24"/>
          <w:szCs w:val="24"/>
          <w:lang w:val="en-AU"/>
        </w:rPr>
      </w:pPr>
    </w:p>
    <w:p xmlns:wp14="http://schemas.microsoft.com/office/word/2010/wordml" w:rsidRPr="00C82D59" w:rsidR="00BD22E1" w:rsidP="000059C2" w:rsidRDefault="00BD22E1" w14:paraId="0D0B940D" wp14:textId="77777777">
      <w:pPr>
        <w:jc w:val="center"/>
        <w:rPr>
          <w:rFonts w:cstheme="minorHAnsi"/>
          <w:b/>
          <w:i/>
          <w:noProof/>
          <w:sz w:val="24"/>
          <w:szCs w:val="24"/>
          <w:lang w:val="en-AU"/>
        </w:rPr>
      </w:pPr>
    </w:p>
    <w:p xmlns:wp14="http://schemas.microsoft.com/office/word/2010/wordml" w:rsidRPr="00C82D59" w:rsidR="00BD22E1" w:rsidP="000059C2" w:rsidRDefault="00BD22E1" w14:paraId="0E27B00A" wp14:textId="77777777">
      <w:pPr>
        <w:jc w:val="center"/>
        <w:rPr>
          <w:rFonts w:cstheme="minorHAnsi"/>
          <w:b/>
          <w:i/>
          <w:noProof/>
          <w:sz w:val="24"/>
          <w:szCs w:val="24"/>
          <w:lang w:val="en-AU"/>
        </w:rPr>
      </w:pPr>
    </w:p>
    <w:p xmlns:wp14="http://schemas.microsoft.com/office/word/2010/wordml" w:rsidRPr="00C82D59" w:rsidR="00BD22E1" w:rsidP="000059C2" w:rsidRDefault="00BD22E1" w14:paraId="60061E4C" wp14:textId="77777777">
      <w:pPr>
        <w:jc w:val="center"/>
        <w:rPr>
          <w:rFonts w:cstheme="minorHAnsi"/>
          <w:b/>
          <w:i/>
          <w:noProof/>
          <w:sz w:val="24"/>
          <w:szCs w:val="24"/>
          <w:lang w:val="en-AU"/>
        </w:rPr>
      </w:pPr>
    </w:p>
    <w:p xmlns:wp14="http://schemas.microsoft.com/office/word/2010/wordml" w:rsidRPr="00C82D59" w:rsidR="00BD22E1" w:rsidP="00BD22E1" w:rsidRDefault="00BD22E1" w14:paraId="44EAFD9C" wp14:textId="77777777">
      <w:pPr>
        <w:jc w:val="right"/>
        <w:rPr>
          <w:noProof/>
          <w:lang w:val="en-AU"/>
        </w:rPr>
      </w:pPr>
    </w:p>
    <w:p xmlns:wp14="http://schemas.microsoft.com/office/word/2010/wordml" w:rsidRPr="00C82D59" w:rsidR="00BD22E1" w:rsidP="00BD22E1" w:rsidRDefault="00BD22E1" w14:paraId="4B94D5A5" wp14:textId="77777777">
      <w:pPr>
        <w:jc w:val="right"/>
        <w:rPr>
          <w:noProof/>
          <w:lang w:val="en-AU"/>
        </w:rPr>
      </w:pPr>
    </w:p>
    <w:p xmlns:wp14="http://schemas.microsoft.com/office/word/2010/wordml" w:rsidRPr="00C82D59" w:rsidR="00BD22E1" w:rsidP="00BD22E1" w:rsidRDefault="00BD22E1" w14:paraId="3DEEC669" wp14:textId="77777777">
      <w:pPr>
        <w:jc w:val="right"/>
        <w:rPr>
          <w:noProof/>
          <w:lang w:val="en-AU"/>
        </w:rPr>
      </w:pPr>
    </w:p>
    <w:p xmlns:wp14="http://schemas.microsoft.com/office/word/2010/wordml" w:rsidR="007E6450" w:rsidP="001E695B" w:rsidRDefault="001E695B" w14:paraId="38B3AD24" wp14:textId="77777777">
      <w:pPr>
        <w:rPr>
          <w:noProof/>
          <w:lang w:val="en-AU"/>
        </w:rPr>
      </w:pPr>
      <w:r>
        <w:rPr>
          <w:noProof/>
          <w:lang w:val="en-AU"/>
        </w:rPr>
        <w:t xml:space="preserve">                   </w:t>
      </w:r>
    </w:p>
    <w:p xmlns:wp14="http://schemas.microsoft.com/office/word/2010/wordml" w:rsidR="007E6450" w:rsidP="381B95C0" w:rsidRDefault="007E6450" w14:paraId="3656B9AB" wp14:textId="77777777" wp14:noSpellErr="1">
      <w:pPr>
        <w:jc w:val="center"/>
        <w:rPr>
          <w:rFonts w:cs="Calibri" w:cstheme="minorAscii"/>
          <w:b w:val="1"/>
          <w:bCs w:val="1"/>
          <w:i w:val="1"/>
          <w:iCs w:val="1"/>
          <w:noProof/>
          <w:sz w:val="32"/>
          <w:szCs w:val="32"/>
          <w:lang w:val="en-AU"/>
        </w:rPr>
      </w:pPr>
    </w:p>
    <w:p xmlns:wp14="http://schemas.microsoft.com/office/word/2010/wordml" w:rsidR="007E6450" w:rsidP="381B95C0" w:rsidRDefault="007E6450" w14:paraId="45FB0818" wp14:textId="77777777" wp14:noSpellErr="1">
      <w:pPr>
        <w:jc w:val="center"/>
        <w:rPr>
          <w:rFonts w:cs="Calibri" w:cstheme="minorAscii"/>
          <w:b w:val="1"/>
          <w:bCs w:val="1"/>
          <w:i w:val="1"/>
          <w:iCs w:val="1"/>
          <w:noProof/>
          <w:sz w:val="32"/>
          <w:szCs w:val="32"/>
          <w:lang w:val="en-AU"/>
        </w:rPr>
      </w:pPr>
    </w:p>
    <w:p xmlns:wp14="http://schemas.microsoft.com/office/word/2010/wordml" w:rsidRPr="00C82D59" w:rsidR="00970F4B" w:rsidP="381B95C0" w:rsidRDefault="007E6450" w14:paraId="109C1D02" wp14:textId="77777777" wp14:noSpellErr="1">
      <w:pPr>
        <w:jc w:val="center"/>
        <w:rPr>
          <w:rFonts w:cs="Calibri" w:cstheme="minorAscii"/>
          <w:b w:val="1"/>
          <w:bCs w:val="1"/>
          <w:i w:val="1"/>
          <w:iCs w:val="1"/>
          <w:noProof/>
          <w:sz w:val="28"/>
          <w:szCs w:val="28"/>
          <w:lang w:val="en-AU"/>
        </w:rPr>
      </w:pPr>
      <w:r w:rsidRPr="381B95C0" w:rsidR="007E6450">
        <w:rPr>
          <w:rFonts w:cs="Calibri" w:cstheme="minorAscii"/>
          <w:b w:val="1"/>
          <w:bCs w:val="1"/>
          <w:i w:val="1"/>
          <w:iCs w:val="1"/>
          <w:noProof/>
          <w:sz w:val="32"/>
          <w:szCs w:val="32"/>
          <w:lang w:val="en-AU"/>
        </w:rPr>
        <w:t xml:space="preserve">                </w:t>
      </w:r>
      <w:bookmarkStart w:name="_GoBack" w:id="12"/>
      <w:bookmarkEnd w:id="12"/>
      <w:r w:rsidRPr="381B95C0" w:rsidR="00970F4B">
        <w:rPr>
          <w:rFonts w:cs="Calibri" w:cstheme="minorAscii"/>
          <w:b w:val="1"/>
          <w:bCs w:val="1"/>
          <w:i w:val="1"/>
          <w:iCs w:val="1"/>
          <w:noProof/>
          <w:sz w:val="32"/>
          <w:szCs w:val="32"/>
          <w:lang w:val="en-AU"/>
        </w:rPr>
        <w:t>COMMON PROTOCOL FOR SOCIAL INCLUSION IN SPORTS</w:t>
      </w:r>
    </w:p>
    <w:p xmlns:wp14="http://schemas.microsoft.com/office/word/2010/wordml" w:rsidRPr="00C82D59" w:rsidR="00970F4B" w:rsidP="00970F4B" w:rsidRDefault="00970F4B" w14:paraId="3E17E496" wp14:textId="77777777">
      <w:pPr>
        <w:jc w:val="center"/>
        <w:rPr>
          <w:rFonts w:cstheme="minorHAnsi"/>
          <w:b/>
          <w:i/>
          <w:noProof/>
          <w:sz w:val="24"/>
          <w:szCs w:val="24"/>
          <w:lang w:val="en-AU"/>
        </w:rPr>
      </w:pPr>
      <w:r w:rsidRPr="00C82D59">
        <w:rPr>
          <w:rFonts w:cstheme="minorHAnsi"/>
          <w:b/>
          <w:i/>
          <w:noProof/>
          <w:sz w:val="24"/>
          <w:szCs w:val="24"/>
          <w:lang w:val="en-AU"/>
        </w:rPr>
        <w:t>PING PONG WITHOUT FRONTIERS – PI.PO PROJECT</w:t>
      </w:r>
    </w:p>
    <w:p xmlns:wp14="http://schemas.microsoft.com/office/word/2010/wordml" w:rsidRPr="00C82D59" w:rsidR="00BD22E1" w:rsidP="000059C2" w:rsidRDefault="00BD22E1" w14:paraId="049F31CB" wp14:textId="77777777">
      <w:pPr>
        <w:jc w:val="center"/>
        <w:rPr>
          <w:rFonts w:cstheme="minorHAnsi"/>
          <w:b/>
          <w:i/>
          <w:noProof/>
          <w:sz w:val="24"/>
          <w:szCs w:val="24"/>
          <w:lang w:val="en-AU"/>
        </w:rPr>
      </w:pPr>
    </w:p>
    <w:p xmlns:wp14="http://schemas.microsoft.com/office/word/2010/wordml" w:rsidRPr="00C82D59" w:rsidR="00BD22E1" w:rsidP="000059C2" w:rsidRDefault="00BD22E1" w14:paraId="53128261" wp14:textId="77777777">
      <w:pPr>
        <w:jc w:val="center"/>
        <w:rPr>
          <w:rFonts w:cstheme="minorHAnsi"/>
          <w:b/>
          <w:i/>
          <w:noProof/>
          <w:sz w:val="24"/>
          <w:szCs w:val="24"/>
          <w:lang w:val="en-AU"/>
        </w:rPr>
      </w:pPr>
    </w:p>
    <w:p xmlns:wp14="http://schemas.microsoft.com/office/word/2010/wordml" w:rsidRPr="00C82D59" w:rsidR="00BD22E1" w:rsidP="000059C2" w:rsidRDefault="00BD22E1" w14:paraId="62486C05" wp14:textId="77777777">
      <w:pPr>
        <w:jc w:val="center"/>
        <w:rPr>
          <w:rFonts w:cstheme="minorHAnsi"/>
          <w:b/>
          <w:i/>
          <w:noProof/>
          <w:sz w:val="24"/>
          <w:szCs w:val="24"/>
          <w:lang w:val="en-AU"/>
        </w:rPr>
      </w:pPr>
    </w:p>
    <w:p xmlns:wp14="http://schemas.microsoft.com/office/word/2010/wordml" w:rsidRPr="00C82D59" w:rsidR="00BD22E1" w:rsidP="000059C2" w:rsidRDefault="00BD22E1" w14:paraId="4101652C" wp14:textId="77777777">
      <w:pPr>
        <w:jc w:val="center"/>
        <w:rPr>
          <w:rFonts w:cstheme="minorHAnsi"/>
          <w:b/>
          <w:i/>
          <w:noProof/>
          <w:sz w:val="24"/>
          <w:szCs w:val="24"/>
          <w:lang w:val="en-AU"/>
        </w:rPr>
      </w:pPr>
    </w:p>
    <w:p xmlns:wp14="http://schemas.microsoft.com/office/word/2010/wordml" w:rsidRPr="00C82D59" w:rsidR="00BD22E1" w:rsidP="000059C2" w:rsidRDefault="00BD22E1" w14:paraId="4B99056E" wp14:textId="77777777">
      <w:pPr>
        <w:jc w:val="center"/>
        <w:rPr>
          <w:rFonts w:cstheme="minorHAnsi"/>
          <w:b/>
          <w:i/>
          <w:noProof/>
          <w:sz w:val="24"/>
          <w:szCs w:val="24"/>
          <w:lang w:val="en-AU"/>
        </w:rPr>
      </w:pPr>
    </w:p>
    <w:p xmlns:wp14="http://schemas.microsoft.com/office/word/2010/wordml" w:rsidRPr="00C82D59" w:rsidR="00BD22E1" w:rsidP="000059C2" w:rsidRDefault="00BD22E1" w14:paraId="1299C43A" wp14:textId="77777777">
      <w:pPr>
        <w:jc w:val="center"/>
        <w:rPr>
          <w:rFonts w:cstheme="minorHAnsi"/>
          <w:b/>
          <w:i/>
          <w:noProof/>
          <w:sz w:val="24"/>
          <w:szCs w:val="24"/>
          <w:lang w:val="en-AU"/>
        </w:rPr>
      </w:pPr>
    </w:p>
    <w:p xmlns:wp14="http://schemas.microsoft.com/office/word/2010/wordml" w:rsidRPr="00C82D59" w:rsidR="00BD22E1" w:rsidP="000059C2" w:rsidRDefault="00BD22E1" w14:paraId="4DDBEF00" wp14:textId="77777777">
      <w:pPr>
        <w:jc w:val="center"/>
        <w:rPr>
          <w:rFonts w:cstheme="minorHAnsi"/>
          <w:b/>
          <w:i/>
          <w:noProof/>
          <w:sz w:val="24"/>
          <w:szCs w:val="24"/>
          <w:lang w:val="en-AU"/>
        </w:rPr>
      </w:pPr>
    </w:p>
    <w:p xmlns:wp14="http://schemas.microsoft.com/office/word/2010/wordml" w:rsidRPr="00C82D59" w:rsidR="00BD22E1" w:rsidP="000059C2" w:rsidRDefault="00BD22E1" w14:paraId="3461D779" wp14:textId="77777777">
      <w:pPr>
        <w:jc w:val="center"/>
        <w:rPr>
          <w:rFonts w:cstheme="minorHAnsi"/>
          <w:b/>
          <w:i/>
          <w:noProof/>
          <w:sz w:val="24"/>
          <w:szCs w:val="24"/>
          <w:lang w:val="en-AU"/>
        </w:rPr>
      </w:pPr>
    </w:p>
    <w:p xmlns:wp14="http://schemas.microsoft.com/office/word/2010/wordml" w:rsidR="00DD3540" w:rsidRDefault="00DD3540" w14:paraId="3CF2D8B6" wp14:textId="77777777">
      <w:pPr>
        <w:rPr>
          <w:rFonts w:cstheme="minorHAnsi"/>
          <w:b/>
          <w:i/>
          <w:noProof/>
          <w:sz w:val="24"/>
          <w:szCs w:val="24"/>
          <w:lang w:val="en-AU"/>
        </w:rPr>
      </w:pPr>
    </w:p>
    <w:p xmlns:wp14="http://schemas.microsoft.com/office/word/2010/wordml" w:rsidRPr="00970F4B" w:rsidR="00DD3540" w:rsidRDefault="00DD3540" w14:paraId="0FB78278" wp14:textId="77777777">
      <w:pPr>
        <w:rPr>
          <w:rFonts w:cstheme="minorHAnsi"/>
          <w:b/>
          <w:i/>
          <w:noProof/>
          <w:sz w:val="24"/>
          <w:szCs w:val="24"/>
          <w:lang w:val="en-US"/>
        </w:rPr>
      </w:pPr>
    </w:p>
    <w:p xmlns:wp14="http://schemas.microsoft.com/office/word/2010/wordml" w:rsidRPr="00970F4B" w:rsidR="00DD3540" w:rsidRDefault="00DD3540" w14:paraId="1FC39945" wp14:textId="77777777">
      <w:pPr>
        <w:rPr>
          <w:rFonts w:cstheme="minorHAnsi"/>
          <w:b/>
          <w:i/>
          <w:noProof/>
          <w:sz w:val="24"/>
          <w:szCs w:val="24"/>
          <w:lang w:val="en-US"/>
        </w:rPr>
      </w:pPr>
    </w:p>
    <w:p xmlns:wp14="http://schemas.microsoft.com/office/word/2010/wordml" w:rsidRPr="00970F4B" w:rsidR="00DD3540" w:rsidRDefault="00DD3540" w14:paraId="0562CB0E" wp14:textId="77777777">
      <w:pPr>
        <w:rPr>
          <w:rFonts w:cstheme="minorHAnsi"/>
          <w:b/>
          <w:i/>
          <w:noProof/>
          <w:sz w:val="24"/>
          <w:szCs w:val="24"/>
          <w:lang w:val="en-US"/>
        </w:rPr>
      </w:pPr>
    </w:p>
    <w:sdt>
      <w:sdtPr>
        <w:rPr>
          <w:rFonts w:cstheme="minorBidi"/>
          <w:bCs w:val="0"/>
          <w:i w:val="0"/>
          <w:noProof w:val="0"/>
          <w:sz w:val="22"/>
          <w:szCs w:val="22"/>
          <w:lang w:val="it-IT" w:eastAsia="en-US"/>
        </w:rPr>
        <w:id w:val="566231853"/>
        <w:docPartObj>
          <w:docPartGallery w:val="Table of Contents"/>
          <w:docPartUnique/>
        </w:docPartObj>
      </w:sdtPr>
      <w:sdtEndPr>
        <w:rPr>
          <w:b/>
        </w:rPr>
      </w:sdtEndPr>
      <w:sdtContent>
        <w:p xmlns:wp14="http://schemas.microsoft.com/office/word/2010/wordml" w:rsidRPr="00DD3540" w:rsidR="00DD3540" w:rsidRDefault="00DD3540" w14:paraId="32189ACC" wp14:textId="77777777">
          <w:pPr>
            <w:pStyle w:val="Titolosommario"/>
            <w:rPr>
              <w:b/>
            </w:rPr>
          </w:pPr>
          <w:r>
            <w:rPr>
              <w:b/>
              <w:lang w:val="it-IT"/>
            </w:rPr>
            <w:t>Content:</w:t>
          </w:r>
        </w:p>
        <w:p xmlns:wp14="http://schemas.microsoft.com/office/word/2010/wordml" w:rsidR="003E28C0" w:rsidRDefault="00DD3540" w14:paraId="339293EB" wp14:textId="77777777">
          <w:pPr>
            <w:pStyle w:val="Sommario1"/>
            <w:tabs>
              <w:tab w:val="right" w:leader="dot" w:pos="9628"/>
            </w:tabs>
            <w:rPr>
              <w:rFonts w:eastAsiaTheme="minorEastAsia"/>
              <w:b w:val="0"/>
              <w:bCs w:val="0"/>
              <w:i w:val="0"/>
              <w:iCs w:val="0"/>
              <w:noProof/>
              <w:lang w:eastAsia="it-IT"/>
            </w:rPr>
          </w:pPr>
          <w:r w:rsidRPr="00DD3540">
            <w:rPr>
              <w:b w:val="0"/>
              <w:bCs w:val="0"/>
            </w:rPr>
            <w:fldChar w:fldCharType="begin"/>
          </w:r>
          <w:r w:rsidRPr="00DD3540">
            <w:instrText>TOC \o "1-3" \h \z \u</w:instrText>
          </w:r>
          <w:r w:rsidRPr="00DD3540">
            <w:rPr>
              <w:b w:val="0"/>
              <w:bCs w:val="0"/>
            </w:rPr>
            <w:fldChar w:fldCharType="separate"/>
          </w:r>
          <w:hyperlink w:history="1" w:anchor="_Toc94017409">
            <w:r w:rsidRPr="00CA3F30" w:rsidR="003E28C0">
              <w:rPr>
                <w:rStyle w:val="Collegamentoipertestuale"/>
                <w:noProof/>
              </w:rPr>
              <w:t>INTRODUCTION</w:t>
            </w:r>
            <w:r w:rsidR="003E28C0">
              <w:rPr>
                <w:noProof/>
                <w:webHidden/>
              </w:rPr>
              <w:tab/>
            </w:r>
            <w:r w:rsidR="003E28C0">
              <w:rPr>
                <w:noProof/>
                <w:webHidden/>
              </w:rPr>
              <w:fldChar w:fldCharType="begin"/>
            </w:r>
            <w:r w:rsidR="003E28C0">
              <w:rPr>
                <w:noProof/>
                <w:webHidden/>
              </w:rPr>
              <w:instrText xml:space="preserve"> PAGEREF _Toc94017409 \h </w:instrText>
            </w:r>
            <w:r w:rsidR="003E28C0">
              <w:rPr>
                <w:noProof/>
                <w:webHidden/>
              </w:rPr>
            </w:r>
            <w:r w:rsidR="003E28C0">
              <w:rPr>
                <w:noProof/>
                <w:webHidden/>
              </w:rPr>
              <w:fldChar w:fldCharType="separate"/>
            </w:r>
            <w:r w:rsidR="003E28C0">
              <w:rPr>
                <w:noProof/>
                <w:webHidden/>
              </w:rPr>
              <w:t>3</w:t>
            </w:r>
            <w:r w:rsidR="003E28C0">
              <w:rPr>
                <w:noProof/>
                <w:webHidden/>
              </w:rPr>
              <w:fldChar w:fldCharType="end"/>
            </w:r>
          </w:hyperlink>
        </w:p>
        <w:p xmlns:wp14="http://schemas.microsoft.com/office/word/2010/wordml" w:rsidR="003E28C0" w:rsidRDefault="003E28C0" w14:paraId="040C471A" wp14:textId="77777777">
          <w:pPr>
            <w:pStyle w:val="Sommario1"/>
            <w:tabs>
              <w:tab w:val="right" w:leader="dot" w:pos="9628"/>
            </w:tabs>
            <w:rPr>
              <w:rFonts w:eastAsiaTheme="minorEastAsia"/>
              <w:b w:val="0"/>
              <w:bCs w:val="0"/>
              <w:i w:val="0"/>
              <w:iCs w:val="0"/>
              <w:noProof/>
              <w:lang w:eastAsia="it-IT"/>
            </w:rPr>
          </w:pPr>
          <w:hyperlink w:history="1" w:anchor="_Toc94017410">
            <w:r w:rsidRPr="00CA3F30">
              <w:rPr>
                <w:rStyle w:val="Collegamentoipertestuale"/>
                <w:noProof/>
              </w:rPr>
              <w:t>1. GUIDELINES FOR ORGANIZING TT-LABS</w:t>
            </w:r>
            <w:r>
              <w:rPr>
                <w:noProof/>
                <w:webHidden/>
              </w:rPr>
              <w:tab/>
            </w:r>
            <w:r>
              <w:rPr>
                <w:noProof/>
                <w:webHidden/>
              </w:rPr>
              <w:fldChar w:fldCharType="begin"/>
            </w:r>
            <w:r>
              <w:rPr>
                <w:noProof/>
                <w:webHidden/>
              </w:rPr>
              <w:instrText xml:space="preserve"> PAGEREF _Toc94017410 \h </w:instrText>
            </w:r>
            <w:r>
              <w:rPr>
                <w:noProof/>
                <w:webHidden/>
              </w:rPr>
            </w:r>
            <w:r>
              <w:rPr>
                <w:noProof/>
                <w:webHidden/>
              </w:rPr>
              <w:fldChar w:fldCharType="separate"/>
            </w:r>
            <w:r>
              <w:rPr>
                <w:noProof/>
                <w:webHidden/>
              </w:rPr>
              <w:t>4</w:t>
            </w:r>
            <w:r>
              <w:rPr>
                <w:noProof/>
                <w:webHidden/>
              </w:rPr>
              <w:fldChar w:fldCharType="end"/>
            </w:r>
          </w:hyperlink>
        </w:p>
        <w:p xmlns:wp14="http://schemas.microsoft.com/office/word/2010/wordml" w:rsidR="003E28C0" w:rsidRDefault="003E28C0" w14:paraId="00A8983C" wp14:textId="77777777">
          <w:pPr>
            <w:pStyle w:val="Sommario2"/>
            <w:tabs>
              <w:tab w:val="right" w:leader="dot" w:pos="9628"/>
            </w:tabs>
            <w:rPr>
              <w:rFonts w:eastAsiaTheme="minorEastAsia"/>
              <w:b w:val="0"/>
              <w:bCs w:val="0"/>
              <w:noProof/>
              <w:sz w:val="24"/>
              <w:szCs w:val="24"/>
              <w:lang w:eastAsia="it-IT"/>
            </w:rPr>
          </w:pPr>
          <w:hyperlink w:history="1" w:anchor="_Toc94017411">
            <w:r w:rsidRPr="00CA3F30">
              <w:rPr>
                <w:rStyle w:val="Collegamentoipertestuale"/>
                <w:noProof/>
              </w:rPr>
              <w:t>1.1- Who is involved in the labs organization</w:t>
            </w:r>
            <w:r>
              <w:rPr>
                <w:noProof/>
                <w:webHidden/>
              </w:rPr>
              <w:tab/>
            </w:r>
            <w:r>
              <w:rPr>
                <w:noProof/>
                <w:webHidden/>
              </w:rPr>
              <w:fldChar w:fldCharType="begin"/>
            </w:r>
            <w:r>
              <w:rPr>
                <w:noProof/>
                <w:webHidden/>
              </w:rPr>
              <w:instrText xml:space="preserve"> PAGEREF _Toc94017411 \h </w:instrText>
            </w:r>
            <w:r>
              <w:rPr>
                <w:noProof/>
                <w:webHidden/>
              </w:rPr>
            </w:r>
            <w:r>
              <w:rPr>
                <w:noProof/>
                <w:webHidden/>
              </w:rPr>
              <w:fldChar w:fldCharType="separate"/>
            </w:r>
            <w:r>
              <w:rPr>
                <w:noProof/>
                <w:webHidden/>
              </w:rPr>
              <w:t>4</w:t>
            </w:r>
            <w:r>
              <w:rPr>
                <w:noProof/>
                <w:webHidden/>
              </w:rPr>
              <w:fldChar w:fldCharType="end"/>
            </w:r>
          </w:hyperlink>
        </w:p>
        <w:p xmlns:wp14="http://schemas.microsoft.com/office/word/2010/wordml" w:rsidR="003E28C0" w:rsidRDefault="003E28C0" w14:paraId="1709D382" wp14:textId="77777777">
          <w:pPr>
            <w:pStyle w:val="Sommario2"/>
            <w:tabs>
              <w:tab w:val="right" w:leader="dot" w:pos="9628"/>
            </w:tabs>
            <w:rPr>
              <w:rFonts w:eastAsiaTheme="minorEastAsia"/>
              <w:b w:val="0"/>
              <w:bCs w:val="0"/>
              <w:noProof/>
              <w:sz w:val="24"/>
              <w:szCs w:val="24"/>
              <w:lang w:eastAsia="it-IT"/>
            </w:rPr>
          </w:pPr>
          <w:hyperlink w:history="1" w:anchor="_Toc94017412">
            <w:r w:rsidRPr="00CA3F30">
              <w:rPr>
                <w:rStyle w:val="Collegamentoipertestuale"/>
                <w:noProof/>
              </w:rPr>
              <w:t>1.3- How to structure the labs</w:t>
            </w:r>
            <w:r>
              <w:rPr>
                <w:noProof/>
                <w:webHidden/>
              </w:rPr>
              <w:tab/>
            </w:r>
            <w:r>
              <w:rPr>
                <w:noProof/>
                <w:webHidden/>
              </w:rPr>
              <w:fldChar w:fldCharType="begin"/>
            </w:r>
            <w:r>
              <w:rPr>
                <w:noProof/>
                <w:webHidden/>
              </w:rPr>
              <w:instrText xml:space="preserve"> PAGEREF _Toc94017412 \h </w:instrText>
            </w:r>
            <w:r>
              <w:rPr>
                <w:noProof/>
                <w:webHidden/>
              </w:rPr>
            </w:r>
            <w:r>
              <w:rPr>
                <w:noProof/>
                <w:webHidden/>
              </w:rPr>
              <w:fldChar w:fldCharType="separate"/>
            </w:r>
            <w:r>
              <w:rPr>
                <w:noProof/>
                <w:webHidden/>
              </w:rPr>
              <w:t>4</w:t>
            </w:r>
            <w:r>
              <w:rPr>
                <w:noProof/>
                <w:webHidden/>
              </w:rPr>
              <w:fldChar w:fldCharType="end"/>
            </w:r>
          </w:hyperlink>
        </w:p>
        <w:p xmlns:wp14="http://schemas.microsoft.com/office/word/2010/wordml" w:rsidR="003E28C0" w:rsidRDefault="003E28C0" w14:paraId="147282AC" wp14:textId="77777777">
          <w:pPr>
            <w:pStyle w:val="Sommario1"/>
            <w:tabs>
              <w:tab w:val="right" w:leader="dot" w:pos="9628"/>
            </w:tabs>
            <w:rPr>
              <w:rFonts w:eastAsiaTheme="minorEastAsia"/>
              <w:b w:val="0"/>
              <w:bCs w:val="0"/>
              <w:i w:val="0"/>
              <w:iCs w:val="0"/>
              <w:noProof/>
              <w:lang w:eastAsia="it-IT"/>
            </w:rPr>
          </w:pPr>
          <w:hyperlink w:history="1" w:anchor="_Toc94017413">
            <w:r w:rsidRPr="00CA3F30">
              <w:rPr>
                <w:rStyle w:val="Collegamentoipertestuale"/>
                <w:noProof/>
              </w:rPr>
              <w:t>2. GENERAL METHODOLOGY FOR THE IMPLEMENTATION OF THE TT-LABS</w:t>
            </w:r>
            <w:r>
              <w:rPr>
                <w:noProof/>
                <w:webHidden/>
              </w:rPr>
              <w:tab/>
            </w:r>
            <w:r>
              <w:rPr>
                <w:noProof/>
                <w:webHidden/>
              </w:rPr>
              <w:fldChar w:fldCharType="begin"/>
            </w:r>
            <w:r>
              <w:rPr>
                <w:noProof/>
                <w:webHidden/>
              </w:rPr>
              <w:instrText xml:space="preserve"> PAGEREF _Toc94017413 \h </w:instrText>
            </w:r>
            <w:r>
              <w:rPr>
                <w:noProof/>
                <w:webHidden/>
              </w:rPr>
            </w:r>
            <w:r>
              <w:rPr>
                <w:noProof/>
                <w:webHidden/>
              </w:rPr>
              <w:fldChar w:fldCharType="separate"/>
            </w:r>
            <w:r>
              <w:rPr>
                <w:noProof/>
                <w:webHidden/>
              </w:rPr>
              <w:t>5</w:t>
            </w:r>
            <w:r>
              <w:rPr>
                <w:noProof/>
                <w:webHidden/>
              </w:rPr>
              <w:fldChar w:fldCharType="end"/>
            </w:r>
          </w:hyperlink>
        </w:p>
        <w:p xmlns:wp14="http://schemas.microsoft.com/office/word/2010/wordml" w:rsidR="003E28C0" w:rsidRDefault="003E28C0" w14:paraId="7D9A6B2C" wp14:textId="77777777">
          <w:pPr>
            <w:pStyle w:val="Sommario2"/>
            <w:tabs>
              <w:tab w:val="right" w:leader="dot" w:pos="9628"/>
            </w:tabs>
            <w:rPr>
              <w:rFonts w:eastAsiaTheme="minorEastAsia"/>
              <w:b w:val="0"/>
              <w:bCs w:val="0"/>
              <w:noProof/>
              <w:sz w:val="24"/>
              <w:szCs w:val="24"/>
              <w:lang w:eastAsia="it-IT"/>
            </w:rPr>
          </w:pPr>
          <w:hyperlink w:history="1" w:anchor="_Toc94017414">
            <w:r w:rsidRPr="00CA3F30">
              <w:rPr>
                <w:rStyle w:val="Collegamentoipertestuale"/>
                <w:noProof/>
              </w:rPr>
              <w:t>2.1 How to organize the TT-Labs?</w:t>
            </w:r>
            <w:r>
              <w:rPr>
                <w:noProof/>
                <w:webHidden/>
              </w:rPr>
              <w:tab/>
            </w:r>
            <w:r>
              <w:rPr>
                <w:noProof/>
                <w:webHidden/>
              </w:rPr>
              <w:fldChar w:fldCharType="begin"/>
            </w:r>
            <w:r>
              <w:rPr>
                <w:noProof/>
                <w:webHidden/>
              </w:rPr>
              <w:instrText xml:space="preserve"> PAGEREF _Toc94017414 \h </w:instrText>
            </w:r>
            <w:r>
              <w:rPr>
                <w:noProof/>
                <w:webHidden/>
              </w:rPr>
            </w:r>
            <w:r>
              <w:rPr>
                <w:noProof/>
                <w:webHidden/>
              </w:rPr>
              <w:fldChar w:fldCharType="separate"/>
            </w:r>
            <w:r>
              <w:rPr>
                <w:noProof/>
                <w:webHidden/>
              </w:rPr>
              <w:t>5</w:t>
            </w:r>
            <w:r>
              <w:rPr>
                <w:noProof/>
                <w:webHidden/>
              </w:rPr>
              <w:fldChar w:fldCharType="end"/>
            </w:r>
          </w:hyperlink>
        </w:p>
        <w:p xmlns:wp14="http://schemas.microsoft.com/office/word/2010/wordml" w:rsidR="003E28C0" w:rsidRDefault="003E28C0" w14:paraId="28A4D4BC" wp14:textId="77777777">
          <w:pPr>
            <w:pStyle w:val="Sommario2"/>
            <w:tabs>
              <w:tab w:val="right" w:leader="dot" w:pos="9628"/>
            </w:tabs>
            <w:rPr>
              <w:rFonts w:eastAsiaTheme="minorEastAsia"/>
              <w:b w:val="0"/>
              <w:bCs w:val="0"/>
              <w:noProof/>
              <w:sz w:val="24"/>
              <w:szCs w:val="24"/>
              <w:lang w:eastAsia="it-IT"/>
            </w:rPr>
          </w:pPr>
          <w:hyperlink w:history="1" w:anchor="_Toc94017415">
            <w:r w:rsidRPr="00CA3F30">
              <w:rPr>
                <w:rStyle w:val="Collegamentoipertestuale"/>
                <w:noProof/>
              </w:rPr>
              <w:t>2.2 Lessons Plan: PI.PO Model</w:t>
            </w:r>
            <w:r>
              <w:rPr>
                <w:noProof/>
                <w:webHidden/>
              </w:rPr>
              <w:tab/>
            </w:r>
            <w:r>
              <w:rPr>
                <w:noProof/>
                <w:webHidden/>
              </w:rPr>
              <w:fldChar w:fldCharType="begin"/>
            </w:r>
            <w:r>
              <w:rPr>
                <w:noProof/>
                <w:webHidden/>
              </w:rPr>
              <w:instrText xml:space="preserve"> PAGEREF _Toc94017415 \h </w:instrText>
            </w:r>
            <w:r>
              <w:rPr>
                <w:noProof/>
                <w:webHidden/>
              </w:rPr>
            </w:r>
            <w:r>
              <w:rPr>
                <w:noProof/>
                <w:webHidden/>
              </w:rPr>
              <w:fldChar w:fldCharType="separate"/>
            </w:r>
            <w:r>
              <w:rPr>
                <w:noProof/>
                <w:webHidden/>
              </w:rPr>
              <w:t>8</w:t>
            </w:r>
            <w:r>
              <w:rPr>
                <w:noProof/>
                <w:webHidden/>
              </w:rPr>
              <w:fldChar w:fldCharType="end"/>
            </w:r>
          </w:hyperlink>
        </w:p>
        <w:p xmlns:wp14="http://schemas.microsoft.com/office/word/2010/wordml" w:rsidR="003E28C0" w:rsidRDefault="003E28C0" w14:paraId="06692C5B" wp14:textId="77777777">
          <w:pPr>
            <w:pStyle w:val="Sommario2"/>
            <w:tabs>
              <w:tab w:val="right" w:leader="dot" w:pos="9628"/>
            </w:tabs>
            <w:rPr>
              <w:rFonts w:eastAsiaTheme="minorEastAsia"/>
              <w:b w:val="0"/>
              <w:bCs w:val="0"/>
              <w:noProof/>
              <w:sz w:val="24"/>
              <w:szCs w:val="24"/>
              <w:lang w:eastAsia="it-IT"/>
            </w:rPr>
          </w:pPr>
          <w:hyperlink w:history="1" w:anchor="_Toc94017416">
            <w:r w:rsidRPr="00CA3F30">
              <w:rPr>
                <w:rStyle w:val="Collegamentoipertestuale"/>
                <w:noProof/>
              </w:rPr>
              <w:t>2.3 Pedagogical Approach</w:t>
            </w:r>
            <w:r>
              <w:rPr>
                <w:noProof/>
                <w:webHidden/>
              </w:rPr>
              <w:tab/>
            </w:r>
            <w:r>
              <w:rPr>
                <w:noProof/>
                <w:webHidden/>
              </w:rPr>
              <w:fldChar w:fldCharType="begin"/>
            </w:r>
            <w:r>
              <w:rPr>
                <w:noProof/>
                <w:webHidden/>
              </w:rPr>
              <w:instrText xml:space="preserve"> PAGEREF _Toc94017416 \h </w:instrText>
            </w:r>
            <w:r>
              <w:rPr>
                <w:noProof/>
                <w:webHidden/>
              </w:rPr>
            </w:r>
            <w:r>
              <w:rPr>
                <w:noProof/>
                <w:webHidden/>
              </w:rPr>
              <w:fldChar w:fldCharType="separate"/>
            </w:r>
            <w:r>
              <w:rPr>
                <w:noProof/>
                <w:webHidden/>
              </w:rPr>
              <w:t>14</w:t>
            </w:r>
            <w:r>
              <w:rPr>
                <w:noProof/>
                <w:webHidden/>
              </w:rPr>
              <w:fldChar w:fldCharType="end"/>
            </w:r>
          </w:hyperlink>
        </w:p>
        <w:p xmlns:wp14="http://schemas.microsoft.com/office/word/2010/wordml" w:rsidR="003E28C0" w:rsidRDefault="003E28C0" w14:paraId="74E30B8A" wp14:textId="77777777">
          <w:pPr>
            <w:pStyle w:val="Sommario2"/>
            <w:tabs>
              <w:tab w:val="right" w:leader="dot" w:pos="9628"/>
            </w:tabs>
            <w:rPr>
              <w:rFonts w:eastAsiaTheme="minorEastAsia"/>
              <w:b w:val="0"/>
              <w:bCs w:val="0"/>
              <w:noProof/>
              <w:sz w:val="24"/>
              <w:szCs w:val="24"/>
              <w:lang w:eastAsia="it-IT"/>
            </w:rPr>
          </w:pPr>
          <w:hyperlink w:history="1" w:anchor="_Toc94017417">
            <w:r w:rsidRPr="00CA3F30">
              <w:rPr>
                <w:rStyle w:val="Collegamentoipertestuale"/>
                <w:noProof/>
              </w:rPr>
              <w:t>2.4 Tips for TT-Labs organization</w:t>
            </w:r>
            <w:r>
              <w:rPr>
                <w:noProof/>
                <w:webHidden/>
              </w:rPr>
              <w:tab/>
            </w:r>
            <w:r>
              <w:rPr>
                <w:noProof/>
                <w:webHidden/>
              </w:rPr>
              <w:fldChar w:fldCharType="begin"/>
            </w:r>
            <w:r>
              <w:rPr>
                <w:noProof/>
                <w:webHidden/>
              </w:rPr>
              <w:instrText xml:space="preserve"> PAGEREF _Toc94017417 \h </w:instrText>
            </w:r>
            <w:r>
              <w:rPr>
                <w:noProof/>
                <w:webHidden/>
              </w:rPr>
            </w:r>
            <w:r>
              <w:rPr>
                <w:noProof/>
                <w:webHidden/>
              </w:rPr>
              <w:fldChar w:fldCharType="separate"/>
            </w:r>
            <w:r>
              <w:rPr>
                <w:noProof/>
                <w:webHidden/>
              </w:rPr>
              <w:t>14</w:t>
            </w:r>
            <w:r>
              <w:rPr>
                <w:noProof/>
                <w:webHidden/>
              </w:rPr>
              <w:fldChar w:fldCharType="end"/>
            </w:r>
          </w:hyperlink>
        </w:p>
        <w:p xmlns:wp14="http://schemas.microsoft.com/office/word/2010/wordml" w:rsidR="003E28C0" w:rsidRDefault="003E28C0" w14:paraId="42B818B5" wp14:textId="77777777">
          <w:pPr>
            <w:pStyle w:val="Sommario1"/>
            <w:tabs>
              <w:tab w:val="right" w:leader="dot" w:pos="9628"/>
            </w:tabs>
            <w:rPr>
              <w:rFonts w:eastAsiaTheme="minorEastAsia"/>
              <w:b w:val="0"/>
              <w:bCs w:val="0"/>
              <w:i w:val="0"/>
              <w:iCs w:val="0"/>
              <w:noProof/>
              <w:lang w:eastAsia="it-IT"/>
            </w:rPr>
          </w:pPr>
          <w:hyperlink w:history="1" w:anchor="_Toc94017418">
            <w:r w:rsidRPr="00CA3F30">
              <w:rPr>
                <w:rStyle w:val="Collegamentoipertestuale"/>
                <w:noProof/>
              </w:rPr>
              <w:t>3. SURVEY FOR EVALUATION AND IMPACT ANALYSIS</w:t>
            </w:r>
            <w:r>
              <w:rPr>
                <w:noProof/>
                <w:webHidden/>
              </w:rPr>
              <w:tab/>
            </w:r>
            <w:r>
              <w:rPr>
                <w:noProof/>
                <w:webHidden/>
              </w:rPr>
              <w:fldChar w:fldCharType="begin"/>
            </w:r>
            <w:r>
              <w:rPr>
                <w:noProof/>
                <w:webHidden/>
              </w:rPr>
              <w:instrText xml:space="preserve"> PAGEREF _Toc94017418 \h </w:instrText>
            </w:r>
            <w:r>
              <w:rPr>
                <w:noProof/>
                <w:webHidden/>
              </w:rPr>
            </w:r>
            <w:r>
              <w:rPr>
                <w:noProof/>
                <w:webHidden/>
              </w:rPr>
              <w:fldChar w:fldCharType="separate"/>
            </w:r>
            <w:r>
              <w:rPr>
                <w:noProof/>
                <w:webHidden/>
              </w:rPr>
              <w:t>16</w:t>
            </w:r>
            <w:r>
              <w:rPr>
                <w:noProof/>
                <w:webHidden/>
              </w:rPr>
              <w:fldChar w:fldCharType="end"/>
            </w:r>
          </w:hyperlink>
        </w:p>
        <w:p xmlns:wp14="http://schemas.microsoft.com/office/word/2010/wordml" w:rsidR="003E28C0" w:rsidRDefault="003E28C0" w14:paraId="7814F40F" wp14:textId="77777777">
          <w:pPr>
            <w:pStyle w:val="Sommario1"/>
            <w:tabs>
              <w:tab w:val="right" w:leader="dot" w:pos="9628"/>
            </w:tabs>
            <w:rPr>
              <w:rFonts w:eastAsiaTheme="minorEastAsia"/>
              <w:b w:val="0"/>
              <w:bCs w:val="0"/>
              <w:i w:val="0"/>
              <w:iCs w:val="0"/>
              <w:noProof/>
              <w:lang w:eastAsia="it-IT"/>
            </w:rPr>
          </w:pPr>
          <w:hyperlink w:history="1" w:anchor="_Toc94017419">
            <w:r w:rsidRPr="00CA3F30">
              <w:rPr>
                <w:rStyle w:val="Collegamentoipertestuale"/>
                <w:noProof/>
              </w:rPr>
              <w:t>4. LEARNING DOCUMENTATION FOR IMPROVE COACHING AND EDUCATION IN SPORT ACTIVITY</w:t>
            </w:r>
            <w:r>
              <w:rPr>
                <w:noProof/>
                <w:webHidden/>
              </w:rPr>
              <w:tab/>
            </w:r>
            <w:r>
              <w:rPr>
                <w:noProof/>
                <w:webHidden/>
              </w:rPr>
              <w:fldChar w:fldCharType="begin"/>
            </w:r>
            <w:r>
              <w:rPr>
                <w:noProof/>
                <w:webHidden/>
              </w:rPr>
              <w:instrText xml:space="preserve"> PAGEREF _Toc94017419 \h </w:instrText>
            </w:r>
            <w:r>
              <w:rPr>
                <w:noProof/>
                <w:webHidden/>
              </w:rPr>
            </w:r>
            <w:r>
              <w:rPr>
                <w:noProof/>
                <w:webHidden/>
              </w:rPr>
              <w:fldChar w:fldCharType="separate"/>
            </w:r>
            <w:r>
              <w:rPr>
                <w:noProof/>
                <w:webHidden/>
              </w:rPr>
              <w:t>17</w:t>
            </w:r>
            <w:r>
              <w:rPr>
                <w:noProof/>
                <w:webHidden/>
              </w:rPr>
              <w:fldChar w:fldCharType="end"/>
            </w:r>
          </w:hyperlink>
        </w:p>
        <w:p xmlns:wp14="http://schemas.microsoft.com/office/word/2010/wordml" w:rsidR="003E28C0" w:rsidRDefault="003E28C0" w14:paraId="450B821B" wp14:textId="77777777">
          <w:pPr>
            <w:pStyle w:val="Sommario1"/>
            <w:tabs>
              <w:tab w:val="right" w:leader="dot" w:pos="9628"/>
            </w:tabs>
            <w:rPr>
              <w:rFonts w:eastAsiaTheme="minorEastAsia"/>
              <w:b w:val="0"/>
              <w:bCs w:val="0"/>
              <w:i w:val="0"/>
              <w:iCs w:val="0"/>
              <w:noProof/>
              <w:lang w:eastAsia="it-IT"/>
            </w:rPr>
          </w:pPr>
          <w:hyperlink w:history="1" w:anchor="_Toc94017420">
            <w:r w:rsidRPr="00CA3F30">
              <w:rPr>
                <w:rStyle w:val="Collegamentoipertestuale"/>
                <w:noProof/>
              </w:rPr>
              <w:t>5. GUIDELINES FOR ANTI-COVID PROCEDURES IN TT LABS ORGANIZATION</w:t>
            </w:r>
            <w:r>
              <w:rPr>
                <w:noProof/>
                <w:webHidden/>
              </w:rPr>
              <w:tab/>
            </w:r>
            <w:r>
              <w:rPr>
                <w:noProof/>
                <w:webHidden/>
              </w:rPr>
              <w:fldChar w:fldCharType="begin"/>
            </w:r>
            <w:r>
              <w:rPr>
                <w:noProof/>
                <w:webHidden/>
              </w:rPr>
              <w:instrText xml:space="preserve"> PAGEREF _Toc94017420 \h </w:instrText>
            </w:r>
            <w:r>
              <w:rPr>
                <w:noProof/>
                <w:webHidden/>
              </w:rPr>
            </w:r>
            <w:r>
              <w:rPr>
                <w:noProof/>
                <w:webHidden/>
              </w:rPr>
              <w:fldChar w:fldCharType="separate"/>
            </w:r>
            <w:r>
              <w:rPr>
                <w:noProof/>
                <w:webHidden/>
              </w:rPr>
              <w:t>18</w:t>
            </w:r>
            <w:r>
              <w:rPr>
                <w:noProof/>
                <w:webHidden/>
              </w:rPr>
              <w:fldChar w:fldCharType="end"/>
            </w:r>
          </w:hyperlink>
        </w:p>
        <w:p xmlns:wp14="http://schemas.microsoft.com/office/word/2010/wordml" w:rsidR="003E28C0" w:rsidRDefault="003E28C0" w14:paraId="603F9B69" wp14:textId="77777777">
          <w:pPr>
            <w:pStyle w:val="Sommario1"/>
            <w:tabs>
              <w:tab w:val="right" w:leader="dot" w:pos="9628"/>
            </w:tabs>
            <w:rPr>
              <w:rFonts w:eastAsiaTheme="minorEastAsia"/>
              <w:b w:val="0"/>
              <w:bCs w:val="0"/>
              <w:i w:val="0"/>
              <w:iCs w:val="0"/>
              <w:noProof/>
              <w:lang w:eastAsia="it-IT"/>
            </w:rPr>
          </w:pPr>
          <w:hyperlink w:history="1" w:anchor="_Toc94017421">
            <w:r w:rsidRPr="00CA3F30">
              <w:rPr>
                <w:rStyle w:val="Collegamentoipertestuale"/>
                <w:noProof/>
              </w:rPr>
              <w:t>6. NUTRITIONAL FACTS AND TIPS</w:t>
            </w:r>
            <w:r>
              <w:rPr>
                <w:noProof/>
                <w:webHidden/>
              </w:rPr>
              <w:tab/>
            </w:r>
            <w:r>
              <w:rPr>
                <w:noProof/>
                <w:webHidden/>
              </w:rPr>
              <w:fldChar w:fldCharType="begin"/>
            </w:r>
            <w:r>
              <w:rPr>
                <w:noProof/>
                <w:webHidden/>
              </w:rPr>
              <w:instrText xml:space="preserve"> PAGEREF _Toc94017421 \h </w:instrText>
            </w:r>
            <w:r>
              <w:rPr>
                <w:noProof/>
                <w:webHidden/>
              </w:rPr>
            </w:r>
            <w:r>
              <w:rPr>
                <w:noProof/>
                <w:webHidden/>
              </w:rPr>
              <w:fldChar w:fldCharType="separate"/>
            </w:r>
            <w:r>
              <w:rPr>
                <w:noProof/>
                <w:webHidden/>
              </w:rPr>
              <w:t>20</w:t>
            </w:r>
            <w:r>
              <w:rPr>
                <w:noProof/>
                <w:webHidden/>
              </w:rPr>
              <w:fldChar w:fldCharType="end"/>
            </w:r>
          </w:hyperlink>
        </w:p>
        <w:p xmlns:wp14="http://schemas.microsoft.com/office/word/2010/wordml" w:rsidR="00DD3540" w:rsidRDefault="00DD3540" w14:paraId="34CE0A41" wp14:textId="77777777">
          <w:r w:rsidRPr="00DD3540">
            <w:rPr>
              <w:b/>
              <w:bCs/>
              <w:i/>
              <w:noProof/>
            </w:rPr>
            <w:fldChar w:fldCharType="end"/>
          </w:r>
        </w:p>
      </w:sdtContent>
    </w:sdt>
    <w:p xmlns:wp14="http://schemas.microsoft.com/office/word/2010/wordml" w:rsidR="00DD3540" w:rsidRDefault="00DD3540" w14:paraId="62EBF3C5" wp14:textId="77777777">
      <w:pPr>
        <w:rPr>
          <w:rFonts w:cstheme="minorHAnsi"/>
          <w:b/>
          <w:i/>
          <w:noProof/>
          <w:sz w:val="24"/>
          <w:szCs w:val="24"/>
        </w:rPr>
      </w:pPr>
    </w:p>
    <w:p xmlns:wp14="http://schemas.microsoft.com/office/word/2010/wordml" w:rsidR="00DD3540" w:rsidRDefault="00DD3540" w14:paraId="6D98A12B" wp14:textId="77777777">
      <w:pPr>
        <w:rPr>
          <w:rFonts w:cstheme="minorHAnsi"/>
          <w:b/>
          <w:i/>
          <w:noProof/>
          <w:sz w:val="24"/>
          <w:szCs w:val="24"/>
        </w:rPr>
      </w:pPr>
    </w:p>
    <w:p xmlns:wp14="http://schemas.microsoft.com/office/word/2010/wordml" w:rsidR="00DD3540" w:rsidRDefault="00DD3540" w14:paraId="2946DB82" wp14:textId="77777777">
      <w:pPr>
        <w:rPr>
          <w:rFonts w:cstheme="minorHAnsi"/>
          <w:b/>
          <w:i/>
          <w:noProof/>
          <w:sz w:val="24"/>
          <w:szCs w:val="24"/>
        </w:rPr>
      </w:pPr>
    </w:p>
    <w:p xmlns:wp14="http://schemas.microsoft.com/office/word/2010/wordml" w:rsidR="00DD3540" w:rsidRDefault="00DD3540" w14:paraId="5997CC1D" wp14:textId="77777777">
      <w:pPr>
        <w:rPr>
          <w:rFonts w:cstheme="minorHAnsi"/>
          <w:b/>
          <w:i/>
          <w:noProof/>
          <w:sz w:val="24"/>
          <w:szCs w:val="24"/>
        </w:rPr>
      </w:pPr>
    </w:p>
    <w:p xmlns:wp14="http://schemas.microsoft.com/office/word/2010/wordml" w:rsidR="00DD3540" w:rsidRDefault="00DD3540" w14:paraId="110FFD37" wp14:textId="77777777">
      <w:pPr>
        <w:rPr>
          <w:rFonts w:cstheme="minorHAnsi"/>
          <w:b/>
          <w:i/>
          <w:noProof/>
          <w:sz w:val="24"/>
          <w:szCs w:val="24"/>
        </w:rPr>
      </w:pPr>
    </w:p>
    <w:p xmlns:wp14="http://schemas.microsoft.com/office/word/2010/wordml" w:rsidR="00DD3540" w:rsidRDefault="00DD3540" w14:paraId="6B699379" wp14:textId="77777777">
      <w:pPr>
        <w:rPr>
          <w:rFonts w:cstheme="minorHAnsi"/>
          <w:b/>
          <w:i/>
          <w:noProof/>
          <w:sz w:val="24"/>
          <w:szCs w:val="24"/>
        </w:rPr>
      </w:pPr>
    </w:p>
    <w:p xmlns:wp14="http://schemas.microsoft.com/office/word/2010/wordml" w:rsidR="00DD3540" w:rsidRDefault="00DD3540" w14:paraId="3FE9F23F" wp14:textId="77777777">
      <w:pPr>
        <w:rPr>
          <w:rFonts w:cstheme="minorHAnsi"/>
          <w:b/>
          <w:i/>
          <w:noProof/>
          <w:sz w:val="24"/>
          <w:szCs w:val="24"/>
        </w:rPr>
      </w:pPr>
    </w:p>
    <w:p xmlns:wp14="http://schemas.microsoft.com/office/word/2010/wordml" w:rsidR="00DD3540" w:rsidRDefault="00DD3540" w14:paraId="1F72F646" wp14:textId="77777777">
      <w:pPr>
        <w:rPr>
          <w:rFonts w:cstheme="minorHAnsi"/>
          <w:b/>
          <w:i/>
          <w:noProof/>
          <w:sz w:val="24"/>
          <w:szCs w:val="24"/>
        </w:rPr>
      </w:pPr>
    </w:p>
    <w:p xmlns:wp14="http://schemas.microsoft.com/office/word/2010/wordml" w:rsidR="00DD3540" w:rsidRDefault="00DD3540" w14:paraId="08CE6F91" wp14:textId="77777777">
      <w:pPr>
        <w:rPr>
          <w:rFonts w:cstheme="minorHAnsi"/>
          <w:b/>
          <w:i/>
          <w:noProof/>
          <w:sz w:val="24"/>
          <w:szCs w:val="24"/>
        </w:rPr>
      </w:pPr>
    </w:p>
    <w:p xmlns:wp14="http://schemas.microsoft.com/office/word/2010/wordml" w:rsidR="00BD22E1" w:rsidP="00BD22E1" w:rsidRDefault="00BD22E1" w14:paraId="61CDCEAD" wp14:textId="77777777">
      <w:pPr>
        <w:rPr>
          <w:rFonts w:cstheme="minorHAnsi"/>
          <w:b/>
          <w:i/>
          <w:noProof/>
          <w:sz w:val="24"/>
          <w:szCs w:val="24"/>
        </w:rPr>
      </w:pPr>
    </w:p>
    <w:p xmlns:wp14="http://schemas.microsoft.com/office/word/2010/wordml" w:rsidR="00DD3540" w:rsidP="00BD22E1" w:rsidRDefault="00DD3540" w14:paraId="6BB9E253" wp14:textId="77777777">
      <w:pPr>
        <w:rPr>
          <w:rFonts w:cstheme="minorHAnsi"/>
          <w:b/>
          <w:i/>
          <w:noProof/>
          <w:sz w:val="24"/>
          <w:szCs w:val="24"/>
        </w:rPr>
      </w:pPr>
    </w:p>
    <w:p xmlns:wp14="http://schemas.microsoft.com/office/word/2010/wordml" w:rsidR="001E695B" w:rsidP="00BD22E1" w:rsidRDefault="001E695B" w14:paraId="23DE523C" wp14:textId="77777777">
      <w:pPr>
        <w:rPr>
          <w:rFonts w:cstheme="minorHAnsi"/>
          <w:b/>
          <w:i/>
          <w:noProof/>
          <w:sz w:val="24"/>
          <w:szCs w:val="24"/>
        </w:rPr>
      </w:pPr>
    </w:p>
    <w:p xmlns:wp14="http://schemas.microsoft.com/office/word/2010/wordml" w:rsidRPr="00DD3540" w:rsidR="001E695B" w:rsidP="00BD22E1" w:rsidRDefault="001E695B" w14:paraId="52E56223" wp14:textId="77777777">
      <w:pPr>
        <w:rPr>
          <w:rFonts w:cstheme="minorHAnsi"/>
          <w:b/>
          <w:i/>
          <w:noProof/>
          <w:sz w:val="24"/>
          <w:szCs w:val="24"/>
        </w:rPr>
      </w:pPr>
    </w:p>
    <w:p xmlns:wp14="http://schemas.microsoft.com/office/word/2010/wordml" w:rsidRPr="00DD3540" w:rsidR="00BD22E1" w:rsidP="00BD22E1" w:rsidRDefault="00BD22E1" w14:paraId="07547A01" wp14:textId="77777777">
      <w:pPr>
        <w:rPr>
          <w:rFonts w:cstheme="minorHAnsi"/>
          <w:b/>
          <w:i/>
          <w:noProof/>
          <w:sz w:val="24"/>
          <w:szCs w:val="24"/>
        </w:rPr>
      </w:pPr>
    </w:p>
    <w:p xmlns:wp14="http://schemas.microsoft.com/office/word/2010/wordml" w:rsidR="00970F4B" w:rsidP="005F3D1B" w:rsidRDefault="00970F4B" w14:paraId="5043CB0F" wp14:textId="77777777">
      <w:pPr>
        <w:jc w:val="center"/>
        <w:rPr>
          <w:rFonts w:cstheme="minorHAnsi"/>
          <w:b/>
          <w:i/>
          <w:noProof/>
          <w:sz w:val="32"/>
          <w:szCs w:val="24"/>
          <w:lang w:val="en-AU"/>
        </w:rPr>
      </w:pPr>
    </w:p>
    <w:p xmlns:wp14="http://schemas.microsoft.com/office/word/2010/wordml" w:rsidRPr="00C82D59" w:rsidR="00F90C9E" w:rsidP="000059C2" w:rsidRDefault="00F90C9E" w14:paraId="07459315" wp14:textId="77777777">
      <w:pPr>
        <w:jc w:val="center"/>
        <w:rPr>
          <w:rFonts w:cstheme="minorHAnsi"/>
          <w:b/>
          <w:i/>
          <w:noProof/>
          <w:sz w:val="24"/>
          <w:szCs w:val="24"/>
          <w:lang w:val="en-AU"/>
        </w:rPr>
      </w:pPr>
    </w:p>
    <w:p xmlns:wp14="http://schemas.microsoft.com/office/word/2010/wordml" w:rsidRPr="00DD3540" w:rsidR="004C788B" w:rsidP="00DD3540" w:rsidRDefault="00011134" w14:paraId="2C8B4F07" wp14:textId="00248AE1">
      <w:pPr>
        <w:pStyle w:val="Titolo1"/>
      </w:pPr>
      <w:bookmarkStart w:name="_Toc94017409" w:id="13"/>
      <w:r w:rsidR="00011134">
        <w:rPr/>
        <w:t>INTRODUCTION</w:t>
      </w:r>
      <w:bookmarkEnd w:id="13"/>
    </w:p>
    <w:p xmlns:wp14="http://schemas.microsoft.com/office/word/2010/wordml" w:rsidRPr="00C82D59" w:rsidR="000059C2" w:rsidP="000059C2" w:rsidRDefault="00453C21" w14:paraId="765A8078" wp14:textId="77777777">
      <w:pPr>
        <w:autoSpaceDE w:val="0"/>
        <w:autoSpaceDN w:val="0"/>
        <w:adjustRightInd w:val="0"/>
        <w:spacing w:after="0" w:line="240" w:lineRule="auto"/>
        <w:jc w:val="both"/>
        <w:rPr>
          <w:rFonts w:cstheme="minorHAnsi"/>
          <w:noProof/>
          <w:color w:val="000000"/>
          <w:sz w:val="24"/>
          <w:szCs w:val="24"/>
          <w:lang w:val="en-AU"/>
        </w:rPr>
      </w:pPr>
      <w:r w:rsidRPr="00C82D59">
        <w:rPr>
          <w:rFonts w:cstheme="minorHAnsi"/>
          <w:noProof/>
          <w:sz w:val="24"/>
          <w:szCs w:val="24"/>
          <w:lang w:val="en-AU"/>
        </w:rPr>
        <w:t xml:space="preserve">The main aim of this </w:t>
      </w:r>
      <w:r w:rsidRPr="00C82D59">
        <w:rPr>
          <w:rFonts w:cstheme="minorHAnsi"/>
          <w:i/>
          <w:noProof/>
          <w:color w:val="000000"/>
          <w:sz w:val="24"/>
          <w:szCs w:val="24"/>
          <w:lang w:val="en-AU"/>
        </w:rPr>
        <w:t>Common Protocol for social inclusion in sport</w:t>
      </w:r>
      <w:r w:rsidRPr="00C82D59">
        <w:rPr>
          <w:rFonts w:cstheme="minorHAnsi"/>
          <w:i/>
          <w:noProof/>
          <w:sz w:val="24"/>
          <w:szCs w:val="24"/>
          <w:lang w:val="en-AU"/>
        </w:rPr>
        <w:t xml:space="preserve"> </w:t>
      </w:r>
      <w:r w:rsidRPr="00C82D59">
        <w:rPr>
          <w:rFonts w:cstheme="minorHAnsi"/>
          <w:noProof/>
          <w:sz w:val="24"/>
          <w:szCs w:val="24"/>
          <w:lang w:val="en-AU"/>
        </w:rPr>
        <w:t xml:space="preserve">is to </w:t>
      </w:r>
      <w:r w:rsidRPr="00C82D59">
        <w:rPr>
          <w:rFonts w:cstheme="minorHAnsi"/>
          <w:noProof/>
          <w:color w:val="000000"/>
          <w:sz w:val="24"/>
          <w:szCs w:val="24"/>
          <w:lang w:val="en-AU"/>
        </w:rPr>
        <w:t>improve social inclusion and integration through table tennis</w:t>
      </w:r>
      <w:r w:rsidRPr="00C82D59" w:rsidR="002D525F">
        <w:rPr>
          <w:rFonts w:cstheme="minorHAnsi"/>
          <w:noProof/>
          <w:color w:val="000000"/>
          <w:sz w:val="24"/>
          <w:szCs w:val="24"/>
          <w:lang w:val="en-AU"/>
        </w:rPr>
        <w:t xml:space="preserve"> sport. In order to catch this important objective, this manual provides guidelines and best practices for sport clubs, </w:t>
      </w:r>
      <w:r w:rsidRPr="00C82D59" w:rsidR="000059C2">
        <w:rPr>
          <w:rFonts w:cstheme="minorHAnsi"/>
          <w:noProof/>
          <w:color w:val="000000"/>
          <w:sz w:val="24"/>
          <w:szCs w:val="24"/>
          <w:lang w:val="en-AU"/>
        </w:rPr>
        <w:t>trainers, coaches and</w:t>
      </w:r>
      <w:r w:rsidRPr="00C82D59" w:rsidR="002D525F">
        <w:rPr>
          <w:rFonts w:cstheme="minorHAnsi"/>
          <w:noProof/>
          <w:color w:val="000000"/>
          <w:sz w:val="24"/>
          <w:szCs w:val="24"/>
          <w:lang w:val="en-AU"/>
        </w:rPr>
        <w:t xml:space="preserve"> managers </w:t>
      </w:r>
      <w:r w:rsidRPr="00C82D59" w:rsidR="000059C2">
        <w:rPr>
          <w:rFonts w:cstheme="minorHAnsi"/>
          <w:noProof/>
          <w:color w:val="000000"/>
          <w:sz w:val="24"/>
          <w:szCs w:val="24"/>
          <w:lang w:val="en-AU"/>
        </w:rPr>
        <w:t>and provides</w:t>
      </w:r>
      <w:r w:rsidRPr="00C82D59" w:rsidR="002D525F">
        <w:rPr>
          <w:rFonts w:cstheme="minorHAnsi"/>
          <w:noProof/>
          <w:color w:val="000000"/>
          <w:sz w:val="24"/>
          <w:szCs w:val="24"/>
          <w:lang w:val="en-AU"/>
        </w:rPr>
        <w:t xml:space="preserve"> examples of fun, safe and engaging activities to ensure maximum participation for </w:t>
      </w:r>
      <w:r w:rsidRPr="00C82D59" w:rsidR="000059C2">
        <w:rPr>
          <w:rFonts w:cstheme="minorHAnsi"/>
          <w:noProof/>
          <w:color w:val="000000"/>
          <w:sz w:val="24"/>
          <w:szCs w:val="24"/>
          <w:lang w:val="en-AU"/>
        </w:rPr>
        <w:t>youths</w:t>
      </w:r>
      <w:r w:rsidRPr="00C82D59" w:rsidR="002D525F">
        <w:rPr>
          <w:rFonts w:cstheme="minorHAnsi"/>
          <w:noProof/>
          <w:color w:val="000000"/>
          <w:sz w:val="24"/>
          <w:szCs w:val="24"/>
          <w:lang w:val="en-AU"/>
        </w:rPr>
        <w:t xml:space="preserve"> living in conditions of </w:t>
      </w:r>
      <w:r w:rsidRPr="00C82D59" w:rsidR="000059C2">
        <w:rPr>
          <w:rFonts w:cstheme="minorHAnsi"/>
          <w:noProof/>
          <w:color w:val="000000"/>
          <w:sz w:val="24"/>
          <w:szCs w:val="24"/>
          <w:lang w:val="en-AU"/>
        </w:rPr>
        <w:t>vulnerability</w:t>
      </w:r>
      <w:r w:rsidRPr="00C82D59" w:rsidR="002D525F">
        <w:rPr>
          <w:rFonts w:cstheme="minorHAnsi"/>
          <w:noProof/>
          <w:color w:val="000000"/>
          <w:sz w:val="24"/>
          <w:szCs w:val="24"/>
          <w:lang w:val="en-AU"/>
        </w:rPr>
        <w:t xml:space="preserve">. </w:t>
      </w:r>
    </w:p>
    <w:p xmlns:wp14="http://schemas.microsoft.com/office/word/2010/wordml" w:rsidRPr="00C82D59" w:rsidR="00F90C9E" w:rsidP="000059C2" w:rsidRDefault="00F90C9E" w14:paraId="6537F28F" wp14:textId="77777777">
      <w:pPr>
        <w:autoSpaceDE w:val="0"/>
        <w:autoSpaceDN w:val="0"/>
        <w:adjustRightInd w:val="0"/>
        <w:spacing w:after="0" w:line="240" w:lineRule="auto"/>
        <w:jc w:val="both"/>
        <w:rPr>
          <w:rFonts w:cstheme="minorHAnsi"/>
          <w:noProof/>
          <w:color w:val="000000"/>
          <w:sz w:val="24"/>
          <w:szCs w:val="24"/>
          <w:lang w:val="en-AU"/>
        </w:rPr>
      </w:pPr>
    </w:p>
    <w:p xmlns:wp14="http://schemas.microsoft.com/office/word/2010/wordml" w:rsidRPr="00C82D59" w:rsidR="000059C2" w:rsidP="000059C2" w:rsidRDefault="000059C2" w14:paraId="610236B2" wp14:textId="77777777">
      <w:pPr>
        <w:autoSpaceDE w:val="0"/>
        <w:autoSpaceDN w:val="0"/>
        <w:adjustRightInd w:val="0"/>
        <w:spacing w:after="0" w:line="240" w:lineRule="auto"/>
        <w:jc w:val="both"/>
        <w:rPr>
          <w:rFonts w:cstheme="minorHAnsi"/>
          <w:noProof/>
          <w:color w:val="000000"/>
          <w:sz w:val="24"/>
          <w:szCs w:val="24"/>
          <w:lang w:val="en-AU"/>
        </w:rPr>
      </w:pPr>
      <w:r w:rsidRPr="00C82D59">
        <w:rPr>
          <w:rFonts w:cstheme="minorHAnsi"/>
          <w:noProof/>
          <w:color w:val="000000"/>
          <w:sz w:val="24"/>
          <w:szCs w:val="24"/>
          <w:lang w:val="en-AU"/>
        </w:rPr>
        <w:t xml:space="preserve">The </w:t>
      </w:r>
      <w:r w:rsidRPr="00C82D59">
        <w:rPr>
          <w:rFonts w:cstheme="minorHAnsi"/>
          <w:bCs/>
          <w:noProof/>
          <w:color w:val="000000"/>
          <w:sz w:val="24"/>
          <w:szCs w:val="24"/>
          <w:lang w:val="en-AU"/>
        </w:rPr>
        <w:t>main target group of this protocol</w:t>
      </w:r>
      <w:r w:rsidRPr="00C82D59" w:rsidR="00002E31">
        <w:rPr>
          <w:rFonts w:cstheme="minorHAnsi"/>
          <w:bCs/>
          <w:noProof/>
          <w:color w:val="000000"/>
          <w:sz w:val="24"/>
          <w:szCs w:val="24"/>
          <w:lang w:val="en-AU"/>
        </w:rPr>
        <w:t xml:space="preserve"> is</w:t>
      </w:r>
      <w:r w:rsidRPr="00C82D59">
        <w:rPr>
          <w:rFonts w:cstheme="minorHAnsi"/>
          <w:bCs/>
          <w:noProof/>
          <w:color w:val="000000"/>
          <w:sz w:val="24"/>
          <w:szCs w:val="24"/>
          <w:lang w:val="en-AU"/>
        </w:rPr>
        <w:t xml:space="preserve"> indeed </w:t>
      </w:r>
      <w:r w:rsidRPr="00C82D59" w:rsidR="00002E31">
        <w:rPr>
          <w:rFonts w:cstheme="minorHAnsi"/>
          <w:bCs/>
          <w:noProof/>
          <w:color w:val="000000"/>
          <w:sz w:val="24"/>
          <w:szCs w:val="24"/>
          <w:lang w:val="en-AU"/>
        </w:rPr>
        <w:t xml:space="preserve">composed by </w:t>
      </w:r>
      <w:r w:rsidRPr="00C82D59">
        <w:rPr>
          <w:rFonts w:cstheme="minorHAnsi"/>
          <w:bCs/>
          <w:noProof/>
          <w:color w:val="000000"/>
          <w:sz w:val="24"/>
          <w:szCs w:val="24"/>
          <w:lang w:val="en-AU"/>
        </w:rPr>
        <w:t>children and young people who, due to their condition of social fragility and socio-economic hardship, have difficulty in accessing sports</w:t>
      </w:r>
      <w:r w:rsidRPr="00C82D59">
        <w:rPr>
          <w:rFonts w:cstheme="minorHAnsi"/>
          <w:noProof/>
          <w:color w:val="000000"/>
          <w:sz w:val="24"/>
          <w:szCs w:val="24"/>
          <w:lang w:val="en-AU"/>
        </w:rPr>
        <w:t xml:space="preserve">. </w:t>
      </w:r>
    </w:p>
    <w:p xmlns:wp14="http://schemas.microsoft.com/office/word/2010/wordml" w:rsidRPr="00C82D59" w:rsidR="000059C2" w:rsidP="000059C2" w:rsidRDefault="000059C2" w14:paraId="56B6410B" wp14:textId="77777777">
      <w:pPr>
        <w:autoSpaceDE w:val="0"/>
        <w:autoSpaceDN w:val="0"/>
        <w:adjustRightInd w:val="0"/>
        <w:spacing w:after="0" w:line="240" w:lineRule="auto"/>
        <w:jc w:val="both"/>
        <w:rPr>
          <w:rFonts w:cstheme="minorHAnsi"/>
          <w:noProof/>
          <w:color w:val="000000"/>
          <w:sz w:val="24"/>
          <w:szCs w:val="24"/>
          <w:lang w:val="en-AU"/>
        </w:rPr>
      </w:pPr>
      <w:r w:rsidRPr="00C82D59">
        <w:rPr>
          <w:rFonts w:cstheme="minorHAnsi"/>
          <w:noProof/>
          <w:color w:val="000000"/>
          <w:sz w:val="24"/>
          <w:szCs w:val="24"/>
          <w:lang w:val="en-AU"/>
        </w:rPr>
        <w:t xml:space="preserve">Children in poverty condition need a “safe” sporting environment, financially, physically and/or socially and table tennis can contribute to social inclusion, being a way to broaden own social world, meet new people and interact with other. </w:t>
      </w:r>
    </w:p>
    <w:p xmlns:wp14="http://schemas.microsoft.com/office/word/2010/wordml" w:rsidRPr="00C82D59" w:rsidR="000059C2" w:rsidP="00453C21" w:rsidRDefault="000059C2" w14:paraId="6DFB9E20" wp14:textId="77777777">
      <w:pPr>
        <w:autoSpaceDE w:val="0"/>
        <w:autoSpaceDN w:val="0"/>
        <w:adjustRightInd w:val="0"/>
        <w:spacing w:after="0" w:line="240" w:lineRule="auto"/>
        <w:jc w:val="both"/>
        <w:rPr>
          <w:rFonts w:cstheme="minorHAnsi"/>
          <w:noProof/>
          <w:color w:val="000000"/>
          <w:sz w:val="24"/>
          <w:szCs w:val="24"/>
          <w:lang w:val="en-AU"/>
        </w:rPr>
      </w:pPr>
    </w:p>
    <w:p xmlns:wp14="http://schemas.microsoft.com/office/word/2010/wordml" w:rsidRPr="00C82D59" w:rsidR="002D525F" w:rsidP="00453C21" w:rsidRDefault="002D525F" w14:paraId="4107998A" wp14:textId="77777777">
      <w:pPr>
        <w:autoSpaceDE w:val="0"/>
        <w:autoSpaceDN w:val="0"/>
        <w:adjustRightInd w:val="0"/>
        <w:spacing w:after="0" w:line="240" w:lineRule="auto"/>
        <w:jc w:val="both"/>
        <w:rPr>
          <w:rFonts w:cstheme="minorHAnsi"/>
          <w:noProof/>
          <w:color w:val="000000"/>
          <w:sz w:val="24"/>
          <w:szCs w:val="24"/>
          <w:lang w:val="en-AU"/>
        </w:rPr>
      </w:pPr>
      <w:r w:rsidRPr="00C82D59">
        <w:rPr>
          <w:rFonts w:cstheme="minorHAnsi"/>
          <w:noProof/>
          <w:color w:val="000000"/>
          <w:sz w:val="24"/>
          <w:szCs w:val="24"/>
          <w:lang w:val="en-AU"/>
        </w:rPr>
        <w:t xml:space="preserve">Thanks to the work made by the </w:t>
      </w:r>
      <w:r w:rsidRPr="00C82D59">
        <w:rPr>
          <w:rFonts w:cstheme="minorHAnsi"/>
          <w:i/>
          <w:noProof/>
          <w:color w:val="000000"/>
          <w:sz w:val="24"/>
          <w:szCs w:val="24"/>
          <w:lang w:val="en-AU"/>
        </w:rPr>
        <w:t>PI.PO Projects</w:t>
      </w:r>
      <w:r w:rsidRPr="00C82D59">
        <w:rPr>
          <w:rFonts w:cstheme="minorHAnsi"/>
          <w:noProof/>
          <w:color w:val="000000"/>
          <w:sz w:val="24"/>
          <w:szCs w:val="24"/>
          <w:lang w:val="en-AU"/>
        </w:rPr>
        <w:t xml:space="preserve">’ international partners, </w:t>
      </w:r>
      <w:r w:rsidRPr="00C82D59" w:rsidR="00A52AD7">
        <w:rPr>
          <w:rFonts w:cstheme="minorHAnsi"/>
          <w:noProof/>
          <w:sz w:val="24"/>
          <w:szCs w:val="24"/>
          <w:lang w:val="en-AU"/>
        </w:rPr>
        <w:t xml:space="preserve">this </w:t>
      </w:r>
      <w:r w:rsidRPr="00C82D59" w:rsidR="00A52AD7">
        <w:rPr>
          <w:rFonts w:cstheme="minorHAnsi"/>
          <w:i/>
          <w:noProof/>
          <w:color w:val="000000"/>
          <w:sz w:val="24"/>
          <w:szCs w:val="24"/>
          <w:lang w:val="en-AU"/>
        </w:rPr>
        <w:t xml:space="preserve">Common Protocol for social inclusion in sport </w:t>
      </w:r>
      <w:r w:rsidRPr="00C82D59" w:rsidR="00A52AD7">
        <w:rPr>
          <w:rFonts w:cstheme="minorHAnsi"/>
          <w:noProof/>
          <w:color w:val="000000"/>
          <w:sz w:val="24"/>
          <w:szCs w:val="24"/>
          <w:lang w:val="en-AU"/>
        </w:rPr>
        <w:t>contains findings and results obtained by a spread research made in Italy, Bulgaria, Slovakia and Slovenia. This work</w:t>
      </w:r>
      <w:r w:rsidRPr="00C82D59" w:rsidR="00002E31">
        <w:rPr>
          <w:rFonts w:cstheme="minorHAnsi"/>
          <w:noProof/>
          <w:color w:val="000000"/>
          <w:sz w:val="24"/>
          <w:szCs w:val="24"/>
          <w:lang w:val="en-AU"/>
        </w:rPr>
        <w:t>s were</w:t>
      </w:r>
      <w:r w:rsidRPr="00C82D59" w:rsidR="00A52AD7">
        <w:rPr>
          <w:rFonts w:cstheme="minorHAnsi"/>
          <w:noProof/>
          <w:color w:val="000000"/>
          <w:sz w:val="24"/>
          <w:szCs w:val="24"/>
          <w:lang w:val="en-AU"/>
        </w:rPr>
        <w:t xml:space="preserve"> focused on policies, projects and activities that ensure social inclusion for children in difficulty using the table tennis as an innovative tool for enhancing positive sociality, personal and collective well-being and strengthening </w:t>
      </w:r>
      <w:r w:rsidRPr="00C82D59" w:rsidR="005F3D1B">
        <w:rPr>
          <w:rFonts w:cstheme="minorHAnsi"/>
          <w:noProof/>
          <w:color w:val="000000"/>
          <w:sz w:val="24"/>
          <w:szCs w:val="24"/>
          <w:lang w:val="en-AU"/>
        </w:rPr>
        <w:t xml:space="preserve">the sense of community as well. </w:t>
      </w:r>
    </w:p>
    <w:p xmlns:wp14="http://schemas.microsoft.com/office/word/2010/wordml" w:rsidRPr="00C82D59" w:rsidR="00453C21" w:rsidP="00453C21" w:rsidRDefault="00453C21" w14:paraId="70DF9E56" wp14:textId="77777777">
      <w:pPr>
        <w:pStyle w:val="Default"/>
        <w:jc w:val="both"/>
        <w:rPr>
          <w:rFonts w:asciiTheme="minorHAnsi" w:hAnsiTheme="minorHAnsi" w:cstheme="minorHAnsi"/>
          <w:noProof/>
          <w:color w:val="auto"/>
          <w:lang w:val="en-AU"/>
        </w:rPr>
      </w:pPr>
    </w:p>
    <w:p xmlns:wp14="http://schemas.microsoft.com/office/word/2010/wordml" w:rsidRPr="00C82D59" w:rsidR="00F90C9E" w:rsidP="00453C21" w:rsidRDefault="005F3D1B" w14:paraId="76D27ABA" wp14:textId="77777777">
      <w:pPr>
        <w:pStyle w:val="Default"/>
        <w:jc w:val="both"/>
        <w:rPr>
          <w:rFonts w:asciiTheme="minorHAnsi" w:hAnsiTheme="minorHAnsi" w:cstheme="minorHAnsi"/>
          <w:noProof/>
          <w:lang w:val="en-AU"/>
        </w:rPr>
      </w:pPr>
      <w:r w:rsidRPr="00C82D59">
        <w:rPr>
          <w:rFonts w:asciiTheme="minorHAnsi" w:hAnsiTheme="minorHAnsi" w:cstheme="minorHAnsi"/>
          <w:noProof/>
          <w:color w:val="auto"/>
          <w:lang w:val="en-AU"/>
        </w:rPr>
        <w:t xml:space="preserve">Inside the </w:t>
      </w:r>
      <w:r w:rsidRPr="00C82D59">
        <w:rPr>
          <w:rFonts w:asciiTheme="minorHAnsi" w:hAnsiTheme="minorHAnsi" w:cstheme="minorHAnsi"/>
          <w:i/>
          <w:noProof/>
          <w:lang w:val="en-AU"/>
        </w:rPr>
        <w:t xml:space="preserve">Common Protocol for social inclusion in sport </w:t>
      </w:r>
      <w:r w:rsidRPr="00C82D59">
        <w:rPr>
          <w:rFonts w:asciiTheme="minorHAnsi" w:hAnsiTheme="minorHAnsi" w:cstheme="minorHAnsi"/>
          <w:noProof/>
          <w:lang w:val="en-AU"/>
        </w:rPr>
        <w:t xml:space="preserve">the reader will </w:t>
      </w:r>
      <w:r w:rsidRPr="00C82D59" w:rsidR="00F90C9E">
        <w:rPr>
          <w:rFonts w:asciiTheme="minorHAnsi" w:hAnsiTheme="minorHAnsi" w:cstheme="minorHAnsi"/>
          <w:noProof/>
          <w:lang w:val="en-AU"/>
        </w:rPr>
        <w:t xml:space="preserve">therefore </w:t>
      </w:r>
      <w:r w:rsidRPr="00C82D59">
        <w:rPr>
          <w:rFonts w:asciiTheme="minorHAnsi" w:hAnsiTheme="minorHAnsi" w:cstheme="minorHAnsi"/>
          <w:noProof/>
          <w:lang w:val="en-AU"/>
        </w:rPr>
        <w:t xml:space="preserve">find, firstly, a </w:t>
      </w:r>
      <w:r w:rsidRPr="00C82D59" w:rsidR="00002E31">
        <w:rPr>
          <w:rFonts w:asciiTheme="minorHAnsi" w:hAnsiTheme="minorHAnsi" w:cstheme="minorHAnsi"/>
          <w:noProof/>
          <w:lang w:val="en-AU"/>
        </w:rPr>
        <w:t>list of guidelines for sport clubs to foster social inclusion, based on the analysis and mapping of international best practices in projects that provides integration throughout sport (chapter 1). The second chap</w:t>
      </w:r>
      <w:r w:rsidRPr="00C82D59" w:rsidR="00F90C9E">
        <w:rPr>
          <w:rFonts w:asciiTheme="minorHAnsi" w:hAnsiTheme="minorHAnsi" w:cstheme="minorHAnsi"/>
          <w:noProof/>
          <w:lang w:val="en-AU"/>
        </w:rPr>
        <w:t xml:space="preserve">ter is focused on </w:t>
      </w:r>
      <w:r w:rsidRPr="00C82D59" w:rsidR="00002E31">
        <w:rPr>
          <w:rFonts w:asciiTheme="minorHAnsi" w:hAnsiTheme="minorHAnsi" w:cstheme="minorHAnsi"/>
          <w:noProof/>
          <w:lang w:val="en-AU"/>
        </w:rPr>
        <w:t xml:space="preserve">methodologies for involving young athletes </w:t>
      </w:r>
      <w:r w:rsidRPr="00C82D59" w:rsidR="00F90C9E">
        <w:rPr>
          <w:rFonts w:asciiTheme="minorHAnsi" w:hAnsiTheme="minorHAnsi" w:cstheme="minorHAnsi"/>
          <w:noProof/>
          <w:lang w:val="en-AU"/>
        </w:rPr>
        <w:t xml:space="preserve">in sport laboratories and some examples of table tennis exercises are given. On Chapter 3 a survey format for evaluation and impact analysis is provided while in the fourth one some learning documentations for improve coaching and education in sport activity are presented. Ultimately, the last chapter is completely dedicated to Anti-covid procedures in TT-labs organization. </w:t>
      </w:r>
    </w:p>
    <w:p xmlns:wp14="http://schemas.microsoft.com/office/word/2010/wordml" w:rsidRPr="00C82D59" w:rsidR="00453C21" w:rsidP="00453C21" w:rsidRDefault="00453C21" w14:paraId="44E871BC" wp14:textId="77777777">
      <w:pPr>
        <w:jc w:val="both"/>
        <w:rPr>
          <w:rFonts w:cstheme="minorHAnsi"/>
          <w:noProof/>
          <w:sz w:val="24"/>
          <w:szCs w:val="24"/>
          <w:lang w:val="en-AU"/>
        </w:rPr>
      </w:pPr>
    </w:p>
    <w:p xmlns:wp14="http://schemas.microsoft.com/office/word/2010/wordml" w:rsidRPr="00C82D59" w:rsidR="001F4099" w:rsidP="00453C21" w:rsidRDefault="001F4099" w14:paraId="144A5D23" wp14:textId="77777777">
      <w:pPr>
        <w:autoSpaceDE w:val="0"/>
        <w:autoSpaceDN w:val="0"/>
        <w:adjustRightInd w:val="0"/>
        <w:spacing w:after="0" w:line="240" w:lineRule="auto"/>
        <w:jc w:val="both"/>
        <w:rPr>
          <w:rFonts w:cstheme="minorHAnsi"/>
          <w:noProof/>
          <w:sz w:val="24"/>
          <w:szCs w:val="24"/>
          <w:lang w:val="en-AU"/>
        </w:rPr>
      </w:pPr>
    </w:p>
    <w:p xmlns:wp14="http://schemas.microsoft.com/office/word/2010/wordml" w:rsidRPr="00C82D59" w:rsidR="001F4099" w:rsidP="00453C21" w:rsidRDefault="001F4099" w14:paraId="738610EB" wp14:textId="77777777">
      <w:pPr>
        <w:autoSpaceDE w:val="0"/>
        <w:autoSpaceDN w:val="0"/>
        <w:adjustRightInd w:val="0"/>
        <w:spacing w:after="0" w:line="240" w:lineRule="auto"/>
        <w:jc w:val="both"/>
        <w:rPr>
          <w:rFonts w:cstheme="minorHAnsi"/>
          <w:noProof/>
          <w:sz w:val="24"/>
          <w:szCs w:val="24"/>
          <w:lang w:val="en-AU"/>
        </w:rPr>
      </w:pPr>
    </w:p>
    <w:p xmlns:wp14="http://schemas.microsoft.com/office/word/2010/wordml" w:rsidRPr="00C82D59" w:rsidR="001F4099" w:rsidP="00453C21" w:rsidRDefault="001F4099" w14:paraId="637805D2" wp14:textId="77777777">
      <w:pPr>
        <w:autoSpaceDE w:val="0"/>
        <w:autoSpaceDN w:val="0"/>
        <w:adjustRightInd w:val="0"/>
        <w:spacing w:after="0" w:line="240" w:lineRule="auto"/>
        <w:jc w:val="both"/>
        <w:rPr>
          <w:rFonts w:cstheme="minorHAnsi"/>
          <w:noProof/>
          <w:color w:val="000000"/>
          <w:sz w:val="24"/>
          <w:szCs w:val="24"/>
          <w:lang w:val="en-AU"/>
        </w:rPr>
      </w:pPr>
    </w:p>
    <w:p xmlns:wp14="http://schemas.microsoft.com/office/word/2010/wordml" w:rsidRPr="00C82D59" w:rsidR="001F4099" w:rsidP="00453C21" w:rsidRDefault="001F4099" w14:paraId="463F29E8" wp14:textId="77777777">
      <w:pPr>
        <w:autoSpaceDE w:val="0"/>
        <w:autoSpaceDN w:val="0"/>
        <w:adjustRightInd w:val="0"/>
        <w:spacing w:after="0" w:line="240" w:lineRule="auto"/>
        <w:jc w:val="both"/>
        <w:rPr>
          <w:rFonts w:cstheme="minorHAnsi"/>
          <w:noProof/>
          <w:sz w:val="24"/>
          <w:szCs w:val="24"/>
          <w:lang w:val="en-AU"/>
        </w:rPr>
      </w:pPr>
    </w:p>
    <w:p xmlns:wp14="http://schemas.microsoft.com/office/word/2010/wordml" w:rsidRPr="00C82D59" w:rsidR="001F4099" w:rsidP="00453C21" w:rsidRDefault="001F4099" w14:paraId="3B7B4B86" wp14:textId="77777777">
      <w:pPr>
        <w:jc w:val="both"/>
        <w:rPr>
          <w:rFonts w:cstheme="minorHAnsi"/>
          <w:noProof/>
          <w:sz w:val="24"/>
          <w:szCs w:val="24"/>
          <w:lang w:val="en-AU"/>
        </w:rPr>
      </w:pPr>
    </w:p>
    <w:p xmlns:wp14="http://schemas.microsoft.com/office/word/2010/wordml" w:rsidRPr="00C82D59" w:rsidR="00F90C9E" w:rsidP="00453C21" w:rsidRDefault="00F90C9E" w14:paraId="3A0FF5F2" wp14:textId="77777777">
      <w:pPr>
        <w:jc w:val="both"/>
        <w:rPr>
          <w:rFonts w:cstheme="minorHAnsi"/>
          <w:noProof/>
          <w:sz w:val="24"/>
          <w:szCs w:val="24"/>
          <w:lang w:val="en-AU"/>
        </w:rPr>
      </w:pPr>
    </w:p>
    <w:p xmlns:wp14="http://schemas.microsoft.com/office/word/2010/wordml" w:rsidRPr="00C82D59" w:rsidR="00F90C9E" w:rsidP="00453C21" w:rsidRDefault="00F90C9E" w14:paraId="5630AD66" wp14:textId="77777777">
      <w:pPr>
        <w:jc w:val="both"/>
        <w:rPr>
          <w:rFonts w:cstheme="minorHAnsi"/>
          <w:noProof/>
          <w:sz w:val="24"/>
          <w:szCs w:val="24"/>
          <w:lang w:val="en-AU"/>
        </w:rPr>
      </w:pPr>
    </w:p>
    <w:p xmlns:wp14="http://schemas.microsoft.com/office/word/2010/wordml" w:rsidRPr="00C82D59" w:rsidR="00F90C9E" w:rsidP="00453C21" w:rsidRDefault="00F90C9E" w14:paraId="61829076" wp14:textId="77777777">
      <w:pPr>
        <w:jc w:val="both"/>
        <w:rPr>
          <w:rFonts w:cstheme="minorHAnsi"/>
          <w:noProof/>
          <w:sz w:val="24"/>
          <w:szCs w:val="24"/>
          <w:lang w:val="en-AU"/>
        </w:rPr>
      </w:pPr>
    </w:p>
    <w:p xmlns:wp14="http://schemas.microsoft.com/office/word/2010/wordml" w:rsidRPr="00C82D59" w:rsidR="00F90C9E" w:rsidP="00453C21" w:rsidRDefault="00F90C9E" w14:paraId="2BA226A1" wp14:textId="77777777">
      <w:pPr>
        <w:jc w:val="both"/>
        <w:rPr>
          <w:rFonts w:cstheme="minorHAnsi"/>
          <w:noProof/>
          <w:sz w:val="24"/>
          <w:szCs w:val="24"/>
          <w:lang w:val="en-AU"/>
        </w:rPr>
      </w:pPr>
    </w:p>
    <w:p xmlns:wp14="http://schemas.microsoft.com/office/word/2010/wordml" w:rsidR="00575A64" w:rsidP="00DD3540" w:rsidRDefault="00575A64" w14:paraId="17AD93B2" wp14:textId="77777777">
      <w:pPr>
        <w:pStyle w:val="Titolo2"/>
      </w:pPr>
    </w:p>
    <w:p xmlns:wp14="http://schemas.microsoft.com/office/word/2010/wordml" w:rsidR="00575A64" w:rsidP="00DD3540" w:rsidRDefault="00575A64" w14:paraId="0DE4B5B7" wp14:textId="77777777">
      <w:pPr>
        <w:pStyle w:val="Titolo2"/>
      </w:pPr>
    </w:p>
    <w:p xmlns:wp14="http://schemas.microsoft.com/office/word/2010/wordml" w:rsidRPr="00C82D59" w:rsidR="001E695B" w:rsidP="00453C21" w:rsidRDefault="001E695B" w14:paraId="66204FF1" wp14:textId="77777777">
      <w:pPr>
        <w:jc w:val="both"/>
        <w:rPr>
          <w:rFonts w:cstheme="minorHAnsi"/>
          <w:b/>
          <w:i/>
          <w:noProof/>
          <w:sz w:val="24"/>
          <w:szCs w:val="24"/>
          <w:lang w:val="en-AU"/>
        </w:rPr>
      </w:pPr>
    </w:p>
    <w:p xmlns:wp14="http://schemas.microsoft.com/office/word/2010/wordml" w:rsidRPr="00C82D59" w:rsidR="002916A9" w:rsidP="00453C21" w:rsidRDefault="002916A9" w14:paraId="2DBF0D7D" wp14:textId="77777777">
      <w:pPr>
        <w:jc w:val="both"/>
        <w:rPr>
          <w:rFonts w:cstheme="minorHAnsi"/>
          <w:b/>
          <w:i/>
          <w:noProof/>
          <w:sz w:val="24"/>
          <w:szCs w:val="24"/>
          <w:lang w:val="en-AU"/>
        </w:rPr>
      </w:pPr>
    </w:p>
    <w:p xmlns:wp14="http://schemas.microsoft.com/office/word/2010/wordml" w:rsidRPr="00DD3540" w:rsidR="00DD3540" w:rsidP="00DD3540" w:rsidRDefault="001E695B" w14:paraId="228652B2" wp14:textId="77777777">
      <w:pPr>
        <w:pStyle w:val="Titolo1"/>
      </w:pPr>
      <w:bookmarkStart w:name="_Toc94017410" w:id="14"/>
      <w:r>
        <w:t>1</w:t>
      </w:r>
      <w:r w:rsidRPr="00DD3540" w:rsidR="00DD3540">
        <w:t>. GUIDELINES FOR ORGANIZING TT-LABS</w:t>
      </w:r>
      <w:bookmarkEnd w:id="14"/>
    </w:p>
    <w:p xmlns:wp14="http://schemas.microsoft.com/office/word/2010/wordml" w:rsidR="00DD3540" w:rsidP="00453C21" w:rsidRDefault="00DD3540" w14:paraId="55C8B362" wp14:textId="77777777">
      <w:pPr>
        <w:jc w:val="both"/>
        <w:rPr>
          <w:rFonts w:cstheme="minorHAnsi"/>
          <w:noProof/>
          <w:sz w:val="24"/>
          <w:szCs w:val="24"/>
          <w:lang w:val="en-AU"/>
        </w:rPr>
      </w:pPr>
      <w:r>
        <w:rPr>
          <w:rFonts w:cstheme="minorHAnsi"/>
          <w:b/>
          <w:i/>
          <w:noProof/>
          <w:sz w:val="24"/>
          <w:szCs w:val="24"/>
          <w:lang w:val="en-AU"/>
        </w:rPr>
        <w:br/>
      </w:r>
      <w:r>
        <w:rPr>
          <w:rFonts w:cstheme="minorHAnsi"/>
          <w:noProof/>
          <w:sz w:val="24"/>
          <w:szCs w:val="24"/>
          <w:lang w:val="en-AU"/>
        </w:rPr>
        <w:t xml:space="preserve">Labs should be </w:t>
      </w:r>
      <w:r w:rsidRPr="00DD3540">
        <w:rPr>
          <w:rFonts w:cstheme="minorHAnsi"/>
          <w:b/>
          <w:noProof/>
          <w:sz w:val="24"/>
          <w:szCs w:val="24"/>
          <w:lang w:val="en-AU"/>
        </w:rPr>
        <w:t xml:space="preserve">3 or 4 meetings </w:t>
      </w:r>
      <w:r>
        <w:rPr>
          <w:rFonts w:cstheme="minorHAnsi"/>
          <w:noProof/>
          <w:sz w:val="24"/>
          <w:szCs w:val="24"/>
          <w:lang w:val="en-AU"/>
        </w:rPr>
        <w:t xml:space="preserve">with children both indoor or outdoor. Places, gyms and halls provided by stakeholders are excellent places to develop our laboratories. Groups should be structured by </w:t>
      </w:r>
      <w:r w:rsidRPr="00DD3540">
        <w:rPr>
          <w:rFonts w:cstheme="minorHAnsi"/>
          <w:b/>
          <w:noProof/>
          <w:sz w:val="24"/>
          <w:szCs w:val="24"/>
          <w:lang w:val="en-AU"/>
        </w:rPr>
        <w:t>8 to max 10 childre</w:t>
      </w:r>
      <w:r>
        <w:rPr>
          <w:rFonts w:cstheme="minorHAnsi"/>
          <w:noProof/>
          <w:sz w:val="24"/>
          <w:szCs w:val="24"/>
          <w:lang w:val="en-AU"/>
        </w:rPr>
        <w:t xml:space="preserve">n and </w:t>
      </w:r>
      <w:r w:rsidRPr="00DD3540">
        <w:rPr>
          <w:rFonts w:cstheme="minorHAnsi"/>
          <w:b/>
          <w:noProof/>
          <w:sz w:val="24"/>
          <w:szCs w:val="24"/>
          <w:lang w:val="en-AU"/>
        </w:rPr>
        <w:t>3 or 4 tables</w:t>
      </w:r>
      <w:r>
        <w:rPr>
          <w:rFonts w:cstheme="minorHAnsi"/>
          <w:noProof/>
          <w:sz w:val="24"/>
          <w:szCs w:val="24"/>
          <w:lang w:val="en-AU"/>
        </w:rPr>
        <w:t xml:space="preserve"> will be needed. If not possible, it’s necessary to </w:t>
      </w:r>
      <w:r w:rsidRPr="00DD3540">
        <w:rPr>
          <w:rFonts w:cstheme="minorHAnsi"/>
          <w:b/>
          <w:noProof/>
          <w:sz w:val="24"/>
          <w:szCs w:val="24"/>
          <w:lang w:val="en-AU"/>
        </w:rPr>
        <w:t>lower the minimum children amount</w:t>
      </w:r>
      <w:r>
        <w:rPr>
          <w:rFonts w:cstheme="minorHAnsi"/>
          <w:noProof/>
          <w:sz w:val="24"/>
          <w:szCs w:val="24"/>
          <w:lang w:val="en-AU"/>
        </w:rPr>
        <w:t>.</w:t>
      </w:r>
    </w:p>
    <w:p xmlns:wp14="http://schemas.microsoft.com/office/word/2010/wordml" w:rsidR="00DD3540" w:rsidP="00453C21" w:rsidRDefault="00DD3540" w14:paraId="6B62F1B3" wp14:textId="77777777">
      <w:pPr>
        <w:jc w:val="both"/>
        <w:rPr>
          <w:rFonts w:cstheme="minorHAnsi"/>
          <w:noProof/>
          <w:sz w:val="24"/>
          <w:szCs w:val="24"/>
          <w:lang w:val="en-AU"/>
        </w:rPr>
      </w:pPr>
    </w:p>
    <w:p xmlns:wp14="http://schemas.microsoft.com/office/word/2010/wordml" w:rsidRPr="00DD3540" w:rsidR="00DD3540" w:rsidP="00DD3540" w:rsidRDefault="001E695B" w14:paraId="1EB41FD2" wp14:textId="77777777">
      <w:pPr>
        <w:pStyle w:val="Titolo2"/>
      </w:pPr>
      <w:bookmarkStart w:name="_Toc94017411" w:id="15"/>
      <w:r>
        <w:t>1</w:t>
      </w:r>
      <w:r w:rsidRPr="00DD3540" w:rsidR="00DD3540">
        <w:t>.1- Who is involved in the labs organization</w:t>
      </w:r>
      <w:bookmarkEnd w:id="15"/>
      <w:r w:rsidRPr="00DD3540" w:rsidR="00DD3540">
        <w:t xml:space="preserve"> </w:t>
      </w:r>
    </w:p>
    <w:p xmlns:wp14="http://schemas.microsoft.com/office/word/2010/wordml" w:rsidR="00DD3540" w:rsidP="00453C21" w:rsidRDefault="00DD3540" w14:paraId="768516E4" wp14:textId="77777777">
      <w:pPr>
        <w:jc w:val="both"/>
        <w:rPr>
          <w:rFonts w:cstheme="minorHAnsi"/>
          <w:noProof/>
          <w:sz w:val="24"/>
          <w:szCs w:val="24"/>
          <w:lang w:val="en-AU"/>
        </w:rPr>
      </w:pPr>
      <w:r>
        <w:rPr>
          <w:rFonts w:cstheme="minorHAnsi"/>
          <w:noProof/>
          <w:sz w:val="24"/>
          <w:szCs w:val="24"/>
          <w:lang w:val="en-AU"/>
        </w:rPr>
        <w:t xml:space="preserve">Local sports clubs, instructors, schools, social centers and NGOs should be involved in the organization of the TT-labs. </w:t>
      </w:r>
    </w:p>
    <w:p xmlns:wp14="http://schemas.microsoft.com/office/word/2010/wordml" w:rsidRPr="00DD3540" w:rsidR="00DD3540" w:rsidP="00453C21" w:rsidRDefault="00DD3540" w14:paraId="531F77E9" wp14:textId="77777777">
      <w:pPr>
        <w:jc w:val="both"/>
        <w:rPr>
          <w:rFonts w:cstheme="minorHAnsi"/>
          <w:noProof/>
          <w:sz w:val="24"/>
          <w:szCs w:val="24"/>
          <w:lang w:val="en-AU"/>
        </w:rPr>
      </w:pPr>
      <w:r>
        <w:rPr>
          <w:rFonts w:cstheme="minorHAnsi"/>
          <w:noProof/>
          <w:sz w:val="24"/>
          <w:szCs w:val="24"/>
          <w:lang w:val="en-AU"/>
        </w:rPr>
        <w:t>You should look for both children to involve in the participation in labs and qualified trainers who will carry on the activities.</w:t>
      </w:r>
    </w:p>
    <w:p xmlns:wp14="http://schemas.microsoft.com/office/word/2010/wordml" w:rsidR="00DD3540" w:rsidP="00DD3540" w:rsidRDefault="001E695B" w14:paraId="05A0D9B3" wp14:textId="77777777">
      <w:pPr>
        <w:pStyle w:val="Titolo2"/>
      </w:pPr>
      <w:bookmarkStart w:name="_Toc94017412" w:id="16"/>
      <w:r>
        <w:t>1</w:t>
      </w:r>
      <w:r w:rsidR="00DD3540">
        <w:t>.3- How to structure the labs</w:t>
      </w:r>
      <w:bookmarkEnd w:id="16"/>
    </w:p>
    <w:p xmlns:wp14="http://schemas.microsoft.com/office/word/2010/wordml" w:rsidRPr="00DD3540" w:rsidR="00DD3540" w:rsidP="00453C21" w:rsidRDefault="00DD3540" w14:paraId="3B8F562A" wp14:textId="77777777">
      <w:pPr>
        <w:jc w:val="both"/>
        <w:rPr>
          <w:rFonts w:cstheme="minorHAnsi"/>
          <w:b/>
          <w:i/>
          <w:noProof/>
          <w:sz w:val="24"/>
          <w:szCs w:val="24"/>
          <w:lang w:val="en-AU"/>
        </w:rPr>
      </w:pPr>
      <w:r>
        <w:rPr>
          <w:rFonts w:cstheme="minorHAnsi"/>
          <w:noProof/>
          <w:sz w:val="24"/>
          <w:szCs w:val="24"/>
          <w:lang w:val="en-AU"/>
        </w:rPr>
        <w:t xml:space="preserve">Labs should last </w:t>
      </w:r>
      <w:r w:rsidRPr="00DD3540">
        <w:rPr>
          <w:rFonts w:cstheme="minorHAnsi"/>
          <w:b/>
          <w:noProof/>
          <w:sz w:val="24"/>
          <w:szCs w:val="24"/>
          <w:lang w:val="en-AU"/>
        </w:rPr>
        <w:t xml:space="preserve">minimum 1 hour and maximum 1 hour and a half </w:t>
      </w:r>
      <w:r>
        <w:rPr>
          <w:rFonts w:cstheme="minorHAnsi"/>
          <w:noProof/>
          <w:sz w:val="24"/>
          <w:szCs w:val="24"/>
          <w:lang w:val="en-AU"/>
        </w:rPr>
        <w:t>and structure should be the following:</w:t>
      </w:r>
      <w:r>
        <w:rPr>
          <w:rFonts w:cstheme="minorHAnsi"/>
          <w:noProof/>
          <w:sz w:val="24"/>
          <w:szCs w:val="24"/>
          <w:lang w:val="en-AU"/>
        </w:rPr>
        <w:br/>
      </w:r>
      <w:r>
        <w:rPr>
          <w:rFonts w:cstheme="minorHAnsi"/>
          <w:noProof/>
          <w:sz w:val="24"/>
          <w:szCs w:val="24"/>
          <w:lang w:val="en-AU"/>
        </w:rPr>
        <w:br/>
      </w:r>
      <w:r w:rsidRPr="00DD3540">
        <w:rPr>
          <w:rFonts w:cstheme="minorHAnsi"/>
          <w:i/>
          <w:noProof/>
          <w:sz w:val="24"/>
          <w:szCs w:val="24"/>
          <w:lang w:val="en-AU"/>
        </w:rPr>
        <w:t>5min</w:t>
      </w:r>
      <w:r>
        <w:rPr>
          <w:rFonts w:cstheme="minorHAnsi"/>
          <w:noProof/>
          <w:sz w:val="24"/>
          <w:szCs w:val="24"/>
          <w:lang w:val="en-AU"/>
        </w:rPr>
        <w:t xml:space="preserve">. </w:t>
      </w:r>
      <w:r w:rsidRPr="00DD3540">
        <w:rPr>
          <w:rFonts w:ascii="Wingdings" w:hAnsi="Wingdings" w:eastAsia="Wingdings" w:cs="Wingdings" w:cstheme="minorHAnsi"/>
          <w:noProof/>
          <w:sz w:val="24"/>
          <w:szCs w:val="24"/>
          <w:lang w:val="en-AU"/>
        </w:rPr>
        <w:t>à</w:t>
      </w:r>
      <w:r>
        <w:rPr>
          <w:rFonts w:cstheme="minorHAnsi"/>
          <w:noProof/>
          <w:sz w:val="24"/>
          <w:szCs w:val="24"/>
          <w:lang w:val="en-AU"/>
        </w:rPr>
        <w:t xml:space="preserve"> greetings and presentation of the project and lab structure (if it’s the 1</w:t>
      </w:r>
      <w:r w:rsidRPr="00DD3540">
        <w:rPr>
          <w:rFonts w:cstheme="minorHAnsi"/>
          <w:noProof/>
          <w:sz w:val="24"/>
          <w:szCs w:val="24"/>
          <w:vertAlign w:val="superscript"/>
          <w:lang w:val="en-AU"/>
        </w:rPr>
        <w:t>st</w:t>
      </w:r>
      <w:r>
        <w:rPr>
          <w:rFonts w:cstheme="minorHAnsi"/>
          <w:noProof/>
          <w:sz w:val="24"/>
          <w:szCs w:val="24"/>
          <w:lang w:val="en-AU"/>
        </w:rPr>
        <w:t xml:space="preserve"> table tennis experience for them, introduce the sport and some interesting facts about it)</w:t>
      </w:r>
    </w:p>
    <w:p xmlns:wp14="http://schemas.microsoft.com/office/word/2010/wordml" w:rsidRPr="00DD3540" w:rsidR="00DD3540" w:rsidP="00453C21" w:rsidRDefault="00DD3540" w14:paraId="6954EF17" wp14:textId="77777777">
      <w:pPr>
        <w:jc w:val="both"/>
        <w:rPr>
          <w:rFonts w:cstheme="minorHAnsi"/>
          <w:b/>
          <w:noProof/>
          <w:sz w:val="24"/>
          <w:szCs w:val="24"/>
          <w:lang w:val="en-AU"/>
        </w:rPr>
      </w:pPr>
      <w:r w:rsidRPr="00DD3540">
        <w:rPr>
          <w:rFonts w:cstheme="minorHAnsi"/>
          <w:b/>
          <w:noProof/>
          <w:sz w:val="24"/>
          <w:szCs w:val="24"/>
          <w:lang w:val="en-AU"/>
        </w:rPr>
        <w:t>1 hour tt-lab example</w:t>
      </w:r>
    </w:p>
    <w:p xmlns:wp14="http://schemas.microsoft.com/office/word/2010/wordml" w:rsidR="00DD3540" w:rsidP="00453C21" w:rsidRDefault="00DD3540" w14:paraId="69D3B1EE" wp14:textId="77777777">
      <w:pPr>
        <w:jc w:val="both"/>
        <w:rPr>
          <w:rFonts w:cstheme="minorHAnsi"/>
          <w:noProof/>
          <w:sz w:val="24"/>
          <w:szCs w:val="24"/>
          <w:lang w:val="en-AU"/>
        </w:rPr>
      </w:pPr>
      <w:r w:rsidRPr="00DD3540">
        <w:rPr>
          <w:rFonts w:cstheme="minorHAnsi"/>
          <w:i/>
          <w:noProof/>
          <w:sz w:val="24"/>
          <w:szCs w:val="24"/>
          <w:lang w:val="en-AU"/>
        </w:rPr>
        <w:t>10min</w:t>
      </w:r>
      <w:r>
        <w:rPr>
          <w:rFonts w:cstheme="minorHAnsi"/>
          <w:noProof/>
          <w:sz w:val="24"/>
          <w:szCs w:val="24"/>
          <w:lang w:val="en-AU"/>
        </w:rPr>
        <w:t xml:space="preserve">. </w:t>
      </w:r>
      <w:r w:rsidRPr="00DD3540">
        <w:rPr>
          <w:rFonts w:ascii="Wingdings" w:hAnsi="Wingdings" w:eastAsia="Wingdings" w:cs="Wingdings" w:cstheme="minorHAnsi"/>
          <w:noProof/>
          <w:sz w:val="24"/>
          <w:szCs w:val="24"/>
          <w:lang w:val="en-AU"/>
        </w:rPr>
        <w:t>à</w:t>
      </w:r>
      <w:r>
        <w:rPr>
          <w:rFonts w:cstheme="minorHAnsi"/>
          <w:noProof/>
          <w:sz w:val="24"/>
          <w:szCs w:val="24"/>
          <w:lang w:val="en-AU"/>
        </w:rPr>
        <w:t xml:space="preserve"> warming up (joint mobilization, running… NO STRETCHING)</w:t>
      </w:r>
    </w:p>
    <w:p xmlns:wp14="http://schemas.microsoft.com/office/word/2010/wordml" w:rsidR="00DD3540" w:rsidP="00453C21" w:rsidRDefault="00DD3540" w14:paraId="20452FDE" wp14:textId="77777777">
      <w:pPr>
        <w:jc w:val="both"/>
        <w:rPr>
          <w:rFonts w:cstheme="minorHAnsi"/>
          <w:noProof/>
          <w:sz w:val="24"/>
          <w:szCs w:val="24"/>
          <w:lang w:val="en-AU"/>
        </w:rPr>
      </w:pPr>
      <w:r>
        <w:rPr>
          <w:rFonts w:cstheme="minorHAnsi"/>
          <w:i/>
          <w:noProof/>
          <w:sz w:val="24"/>
          <w:szCs w:val="24"/>
          <w:lang w:val="en-AU"/>
        </w:rPr>
        <w:t>20</w:t>
      </w:r>
      <w:r w:rsidRPr="00DD3540">
        <w:rPr>
          <w:rFonts w:cstheme="minorHAnsi"/>
          <w:i/>
          <w:noProof/>
          <w:sz w:val="24"/>
          <w:szCs w:val="24"/>
          <w:lang w:val="en-AU"/>
        </w:rPr>
        <w:t>min.</w:t>
      </w:r>
      <w:r>
        <w:rPr>
          <w:rFonts w:cstheme="minorHAnsi"/>
          <w:noProof/>
          <w:sz w:val="24"/>
          <w:szCs w:val="24"/>
          <w:lang w:val="en-AU"/>
        </w:rPr>
        <w:t xml:space="preserve"> </w:t>
      </w:r>
      <w:r w:rsidRPr="00DD3540">
        <w:rPr>
          <w:rFonts w:ascii="Wingdings" w:hAnsi="Wingdings" w:eastAsia="Wingdings" w:cs="Wingdings" w:cstheme="minorHAnsi"/>
          <w:noProof/>
          <w:sz w:val="24"/>
          <w:szCs w:val="24"/>
          <w:lang w:val="en-AU"/>
        </w:rPr>
        <w:t>à</w:t>
      </w:r>
      <w:r>
        <w:rPr>
          <w:rFonts w:cstheme="minorHAnsi"/>
          <w:noProof/>
          <w:sz w:val="24"/>
          <w:szCs w:val="24"/>
          <w:lang w:val="en-AU"/>
        </w:rPr>
        <w:t xml:space="preserve"> base strokes (forehand, backhand) / fun games with racket and balls (see point 2)</w:t>
      </w:r>
    </w:p>
    <w:p xmlns:wp14="http://schemas.microsoft.com/office/word/2010/wordml" w:rsidR="00DD3540" w:rsidP="00453C21" w:rsidRDefault="00DD3540" w14:paraId="096ACDDF" wp14:textId="77777777">
      <w:pPr>
        <w:jc w:val="both"/>
        <w:rPr>
          <w:rFonts w:cstheme="minorHAnsi"/>
          <w:noProof/>
          <w:sz w:val="24"/>
          <w:szCs w:val="24"/>
          <w:lang w:val="en-AU"/>
        </w:rPr>
      </w:pPr>
      <w:r w:rsidRPr="00DD3540">
        <w:rPr>
          <w:rFonts w:cstheme="minorHAnsi"/>
          <w:i/>
          <w:noProof/>
          <w:sz w:val="24"/>
          <w:szCs w:val="24"/>
          <w:lang w:val="en-AU"/>
        </w:rPr>
        <w:t>5 min.</w:t>
      </w:r>
      <w:r>
        <w:rPr>
          <w:rFonts w:cstheme="minorHAnsi"/>
          <w:noProof/>
          <w:sz w:val="24"/>
          <w:szCs w:val="24"/>
          <w:lang w:val="en-AU"/>
        </w:rPr>
        <w:t xml:space="preserve"> </w:t>
      </w:r>
      <w:r w:rsidRPr="00DD3540">
        <w:rPr>
          <w:rFonts w:ascii="Wingdings" w:hAnsi="Wingdings" w:eastAsia="Wingdings" w:cs="Wingdings" w:cstheme="minorHAnsi"/>
          <w:noProof/>
          <w:sz w:val="24"/>
          <w:szCs w:val="24"/>
          <w:lang w:val="en-AU"/>
        </w:rPr>
        <w:t>à</w:t>
      </w:r>
      <w:r>
        <w:rPr>
          <w:rFonts w:cstheme="minorHAnsi"/>
          <w:noProof/>
          <w:sz w:val="24"/>
          <w:szCs w:val="24"/>
          <w:lang w:val="en-AU"/>
        </w:rPr>
        <w:t xml:space="preserve"> BREAK </w:t>
      </w:r>
    </w:p>
    <w:p xmlns:wp14="http://schemas.microsoft.com/office/word/2010/wordml" w:rsidR="00DD3540" w:rsidP="00453C21" w:rsidRDefault="00DD3540" w14:paraId="391A8A61" wp14:textId="77777777">
      <w:pPr>
        <w:jc w:val="both"/>
        <w:rPr>
          <w:rFonts w:cstheme="minorHAnsi"/>
          <w:noProof/>
          <w:sz w:val="24"/>
          <w:szCs w:val="24"/>
          <w:lang w:val="en-AU"/>
        </w:rPr>
      </w:pPr>
      <w:r w:rsidRPr="00DD3540">
        <w:rPr>
          <w:rFonts w:cstheme="minorHAnsi"/>
          <w:i/>
          <w:noProof/>
          <w:sz w:val="24"/>
          <w:szCs w:val="24"/>
          <w:lang w:val="en-AU"/>
        </w:rPr>
        <w:t>10 min</w:t>
      </w:r>
      <w:r>
        <w:rPr>
          <w:rFonts w:cstheme="minorHAnsi"/>
          <w:noProof/>
          <w:sz w:val="24"/>
          <w:szCs w:val="24"/>
          <w:lang w:val="en-AU"/>
        </w:rPr>
        <w:t xml:space="preserve">. </w:t>
      </w:r>
      <w:r w:rsidRPr="00DD3540">
        <w:rPr>
          <w:rFonts w:ascii="Wingdings" w:hAnsi="Wingdings" w:eastAsia="Wingdings" w:cs="Wingdings" w:cstheme="minorHAnsi"/>
          <w:noProof/>
          <w:sz w:val="24"/>
          <w:szCs w:val="24"/>
          <w:lang w:val="en-AU"/>
        </w:rPr>
        <w:t>à</w:t>
      </w:r>
      <w:r>
        <w:rPr>
          <w:rFonts w:cstheme="minorHAnsi"/>
          <w:noProof/>
          <w:sz w:val="24"/>
          <w:szCs w:val="24"/>
          <w:lang w:val="en-AU"/>
        </w:rPr>
        <w:t xml:space="preserve"> combination of base strokes </w:t>
      </w:r>
    </w:p>
    <w:p xmlns:wp14="http://schemas.microsoft.com/office/word/2010/wordml" w:rsidR="00DD3540" w:rsidP="00453C21" w:rsidRDefault="00DD3540" w14:paraId="75E189D6" wp14:textId="77777777">
      <w:pPr>
        <w:jc w:val="both"/>
        <w:rPr>
          <w:rFonts w:cstheme="minorHAnsi"/>
          <w:noProof/>
          <w:sz w:val="24"/>
          <w:szCs w:val="24"/>
          <w:lang w:val="en-AU"/>
        </w:rPr>
      </w:pPr>
      <w:r w:rsidRPr="00DD3540">
        <w:rPr>
          <w:rFonts w:cstheme="minorHAnsi"/>
          <w:i/>
          <w:noProof/>
          <w:sz w:val="24"/>
          <w:szCs w:val="24"/>
          <w:lang w:val="en-AU"/>
        </w:rPr>
        <w:t>5min</w:t>
      </w:r>
      <w:r>
        <w:rPr>
          <w:rFonts w:cstheme="minorHAnsi"/>
          <w:noProof/>
          <w:sz w:val="24"/>
          <w:szCs w:val="24"/>
          <w:lang w:val="en-AU"/>
        </w:rPr>
        <w:t xml:space="preserve">. </w:t>
      </w:r>
      <w:r w:rsidRPr="00DD3540">
        <w:rPr>
          <w:rFonts w:ascii="Wingdings" w:hAnsi="Wingdings" w:eastAsia="Wingdings" w:cs="Wingdings" w:cstheme="minorHAnsi"/>
          <w:noProof/>
          <w:sz w:val="24"/>
          <w:szCs w:val="24"/>
          <w:lang w:val="en-AU"/>
        </w:rPr>
        <w:t>à</w:t>
      </w:r>
      <w:r>
        <w:rPr>
          <w:rFonts w:cstheme="minorHAnsi"/>
          <w:noProof/>
          <w:sz w:val="24"/>
          <w:szCs w:val="24"/>
          <w:lang w:val="en-AU"/>
        </w:rPr>
        <w:t xml:space="preserve"> free play </w:t>
      </w:r>
    </w:p>
    <w:p xmlns:wp14="http://schemas.microsoft.com/office/word/2010/wordml" w:rsidR="00DD3540" w:rsidP="00453C21" w:rsidRDefault="00DD3540" w14:paraId="3FDDD800" wp14:textId="77777777">
      <w:pPr>
        <w:jc w:val="both"/>
        <w:rPr>
          <w:rFonts w:cstheme="minorHAnsi"/>
          <w:noProof/>
          <w:sz w:val="24"/>
          <w:szCs w:val="24"/>
          <w:lang w:val="en-AU"/>
        </w:rPr>
      </w:pPr>
      <w:r>
        <w:rPr>
          <w:rFonts w:cstheme="minorHAnsi"/>
          <w:i/>
          <w:noProof/>
          <w:sz w:val="24"/>
          <w:szCs w:val="24"/>
          <w:lang w:val="en-AU"/>
        </w:rPr>
        <w:t>10</w:t>
      </w:r>
      <w:r w:rsidRPr="00DD3540">
        <w:rPr>
          <w:rFonts w:cstheme="minorHAnsi"/>
          <w:i/>
          <w:noProof/>
          <w:sz w:val="24"/>
          <w:szCs w:val="24"/>
          <w:lang w:val="en-AU"/>
        </w:rPr>
        <w:t>min</w:t>
      </w:r>
      <w:r>
        <w:rPr>
          <w:rFonts w:cstheme="minorHAnsi"/>
          <w:i/>
          <w:noProof/>
          <w:sz w:val="24"/>
          <w:szCs w:val="24"/>
          <w:lang w:val="en-AU"/>
        </w:rPr>
        <w:t>.</w:t>
      </w:r>
      <w:r>
        <w:rPr>
          <w:rFonts w:cstheme="minorHAnsi"/>
          <w:noProof/>
          <w:sz w:val="24"/>
          <w:szCs w:val="24"/>
          <w:lang w:val="en-AU"/>
        </w:rPr>
        <w:t xml:space="preserve"> </w:t>
      </w:r>
      <w:r w:rsidRPr="00DD3540">
        <w:rPr>
          <w:rFonts w:ascii="Wingdings" w:hAnsi="Wingdings" w:eastAsia="Wingdings" w:cs="Wingdings" w:cstheme="minorHAnsi"/>
          <w:noProof/>
          <w:sz w:val="24"/>
          <w:szCs w:val="24"/>
          <w:lang w:val="en-AU"/>
        </w:rPr>
        <w:t>à</w:t>
      </w:r>
      <w:r>
        <w:rPr>
          <w:rFonts w:cstheme="minorHAnsi"/>
          <w:noProof/>
          <w:sz w:val="24"/>
          <w:szCs w:val="24"/>
          <w:lang w:val="en-AU"/>
        </w:rPr>
        <w:t xml:space="preserve"> stretching and final children feedback (you can ask children if they had fun or questions that can help you improve the next lab) </w:t>
      </w:r>
    </w:p>
    <w:p xmlns:wp14="http://schemas.microsoft.com/office/word/2010/wordml" w:rsidR="00DD3540" w:rsidP="00453C21" w:rsidRDefault="00DD3540" w14:paraId="09CDD896" wp14:textId="77777777">
      <w:pPr>
        <w:jc w:val="both"/>
        <w:rPr>
          <w:rFonts w:cstheme="minorHAnsi"/>
          <w:noProof/>
          <w:sz w:val="24"/>
          <w:szCs w:val="24"/>
          <w:lang w:val="en-AU"/>
        </w:rPr>
      </w:pPr>
      <w:r>
        <w:rPr>
          <w:rFonts w:cstheme="minorHAnsi"/>
          <w:noProof/>
          <w:sz w:val="24"/>
          <w:szCs w:val="24"/>
          <w:lang w:val="en-AU"/>
        </w:rPr>
        <w:t xml:space="preserve">If lab will last 1hour and a half, you can </w:t>
      </w:r>
      <w:r w:rsidRPr="00DD3540">
        <w:rPr>
          <w:rFonts w:cstheme="minorHAnsi"/>
          <w:b/>
          <w:noProof/>
          <w:sz w:val="24"/>
          <w:szCs w:val="24"/>
          <w:lang w:val="en-AU"/>
        </w:rPr>
        <w:t>add 5 minutes per each section</w:t>
      </w:r>
      <w:r>
        <w:rPr>
          <w:rFonts w:cstheme="minorHAnsi"/>
          <w:noProof/>
          <w:sz w:val="24"/>
          <w:szCs w:val="24"/>
          <w:lang w:val="en-AU"/>
        </w:rPr>
        <w:t xml:space="preserve"> or distribute time at your discretion. </w:t>
      </w:r>
    </w:p>
    <w:p xmlns:wp14="http://schemas.microsoft.com/office/word/2010/wordml" w:rsidR="00DD3540" w:rsidP="00453C21" w:rsidRDefault="00DD3540" w14:paraId="02F2C34E" wp14:textId="77777777">
      <w:pPr>
        <w:jc w:val="both"/>
        <w:rPr>
          <w:rFonts w:cstheme="minorHAnsi"/>
          <w:noProof/>
          <w:sz w:val="24"/>
          <w:szCs w:val="24"/>
          <w:lang w:val="en-AU"/>
        </w:rPr>
      </w:pPr>
    </w:p>
    <w:p xmlns:wp14="http://schemas.microsoft.com/office/word/2010/wordml" w:rsidRPr="00DD3540" w:rsidR="00DD3540" w:rsidP="00453C21" w:rsidRDefault="00DD3540" w14:paraId="680A4E5D" wp14:textId="77777777">
      <w:pPr>
        <w:jc w:val="both"/>
        <w:rPr>
          <w:rFonts w:cstheme="minorHAnsi"/>
          <w:noProof/>
          <w:sz w:val="24"/>
          <w:szCs w:val="24"/>
          <w:lang w:val="en-AU"/>
        </w:rPr>
      </w:pPr>
    </w:p>
    <w:p xmlns:wp14="http://schemas.microsoft.com/office/word/2010/wordml" w:rsidR="00DD3540" w:rsidP="00453C21" w:rsidRDefault="00DD3540" w14:paraId="19219836" wp14:textId="77777777">
      <w:pPr>
        <w:jc w:val="both"/>
        <w:rPr>
          <w:rFonts w:cstheme="minorHAnsi"/>
          <w:b/>
          <w:i/>
          <w:noProof/>
          <w:sz w:val="24"/>
          <w:szCs w:val="24"/>
          <w:lang w:val="en-AU"/>
        </w:rPr>
      </w:pPr>
    </w:p>
    <w:p xmlns:wp14="http://schemas.microsoft.com/office/word/2010/wordml" w:rsidR="00DD3540" w:rsidP="00453C21" w:rsidRDefault="00DD3540" w14:paraId="296FEF7D" wp14:textId="77777777">
      <w:pPr>
        <w:jc w:val="both"/>
        <w:rPr>
          <w:rFonts w:cstheme="minorHAnsi"/>
          <w:b/>
          <w:i/>
          <w:noProof/>
          <w:sz w:val="24"/>
          <w:szCs w:val="24"/>
          <w:lang w:val="en-AU"/>
        </w:rPr>
      </w:pPr>
    </w:p>
    <w:p xmlns:wp14="http://schemas.microsoft.com/office/word/2010/wordml" w:rsidR="00DD3540" w:rsidP="00453C21" w:rsidRDefault="00DD3540" w14:paraId="7194DBDC" wp14:textId="77777777">
      <w:pPr>
        <w:jc w:val="both"/>
        <w:rPr>
          <w:rFonts w:cstheme="minorHAnsi"/>
          <w:b/>
          <w:i/>
          <w:noProof/>
          <w:sz w:val="24"/>
          <w:szCs w:val="24"/>
          <w:lang w:val="en-AU"/>
        </w:rPr>
      </w:pPr>
    </w:p>
    <w:p xmlns:wp14="http://schemas.microsoft.com/office/word/2010/wordml" w:rsidR="00DD3540" w:rsidP="00453C21" w:rsidRDefault="00DD3540" w14:paraId="769D0D3C" wp14:textId="77777777">
      <w:pPr>
        <w:jc w:val="both"/>
        <w:rPr>
          <w:rFonts w:cstheme="minorHAnsi"/>
          <w:b/>
          <w:i/>
          <w:noProof/>
          <w:sz w:val="24"/>
          <w:szCs w:val="24"/>
          <w:lang w:val="en-AU"/>
        </w:rPr>
      </w:pPr>
    </w:p>
    <w:p xmlns:wp14="http://schemas.microsoft.com/office/word/2010/wordml" w:rsidRPr="00DD3540" w:rsidR="00BC3EA3" w:rsidP="00DD3540" w:rsidRDefault="001E695B" w14:paraId="1935DA5C" wp14:textId="77777777">
      <w:pPr>
        <w:pStyle w:val="Titolo1"/>
      </w:pPr>
      <w:bookmarkStart w:name="_Toc94017413" w:id="17"/>
      <w:r>
        <w:t>2</w:t>
      </w:r>
      <w:r w:rsidRPr="00DD3540" w:rsidR="00F65E80">
        <w:t>. GENERAL METHODOLOGY FOR THE</w:t>
      </w:r>
      <w:r w:rsidRPr="00DD3540" w:rsidR="00011134">
        <w:t xml:space="preserve"> IMPLEMENTATION OF </w:t>
      </w:r>
      <w:r w:rsidRPr="00DD3540" w:rsidR="00F65E80">
        <w:t>THE TT-</w:t>
      </w:r>
      <w:r w:rsidRPr="00DD3540" w:rsidR="00011134">
        <w:t>LABS</w:t>
      </w:r>
      <w:bookmarkEnd w:id="17"/>
    </w:p>
    <w:p xmlns:wp14="http://schemas.microsoft.com/office/word/2010/wordml" w:rsidRPr="00C82D59" w:rsidR="00904841" w:rsidP="004C130E" w:rsidRDefault="004C130E" w14:paraId="5F210219" wp14:textId="77777777">
      <w:pPr>
        <w:spacing w:after="0"/>
        <w:jc w:val="both"/>
        <w:rPr>
          <w:rFonts w:cstheme="minorHAnsi"/>
          <w:bCs/>
          <w:noProof/>
          <w:color w:val="000000"/>
          <w:sz w:val="24"/>
          <w:szCs w:val="24"/>
          <w:lang w:val="en-AU"/>
        </w:rPr>
      </w:pPr>
      <w:r w:rsidRPr="00C82D59">
        <w:rPr>
          <w:rFonts w:cstheme="minorHAnsi"/>
          <w:noProof/>
          <w:sz w:val="24"/>
          <w:szCs w:val="24"/>
          <w:lang w:val="en-AU"/>
        </w:rPr>
        <w:t>In order t</w:t>
      </w:r>
      <w:r w:rsidRPr="00C82D59" w:rsidR="00444AEA">
        <w:rPr>
          <w:rFonts w:cstheme="minorHAnsi"/>
          <w:noProof/>
          <w:sz w:val="24"/>
          <w:szCs w:val="24"/>
          <w:lang w:val="en-AU"/>
        </w:rPr>
        <w:t xml:space="preserve">o achieve the main goal of include and integrate </w:t>
      </w:r>
      <w:r w:rsidRPr="00C82D59" w:rsidR="00753037">
        <w:rPr>
          <w:rFonts w:cstheme="minorHAnsi"/>
          <w:bCs/>
          <w:noProof/>
          <w:color w:val="000000"/>
          <w:sz w:val="24"/>
          <w:szCs w:val="24"/>
          <w:lang w:val="en-AU"/>
        </w:rPr>
        <w:t xml:space="preserve">trough sport activities </w:t>
      </w:r>
      <w:r w:rsidRPr="00C82D59" w:rsidR="00444AEA">
        <w:rPr>
          <w:rFonts w:cstheme="minorHAnsi"/>
          <w:bCs/>
          <w:noProof/>
          <w:color w:val="000000"/>
          <w:sz w:val="24"/>
          <w:szCs w:val="24"/>
          <w:lang w:val="en-AU"/>
        </w:rPr>
        <w:t xml:space="preserve">children and young people who live in conditions of social fragility and socio-economic hardship is essential to organize and offer a well-planned training. </w:t>
      </w:r>
      <w:r w:rsidRPr="00C82D59" w:rsidR="00753037">
        <w:rPr>
          <w:rFonts w:cstheme="minorHAnsi"/>
          <w:bCs/>
          <w:noProof/>
          <w:color w:val="000000"/>
          <w:sz w:val="24"/>
          <w:szCs w:val="24"/>
          <w:lang w:val="en-AU"/>
        </w:rPr>
        <w:t xml:space="preserve">Each part of the sport lesson has to be carefully prepared from a practical and a relational point of view. Working with vulnerable youngster, in fact, involves the responsibility of establish </w:t>
      </w:r>
      <w:r w:rsidRPr="00C82D59" w:rsidR="00BC3EA3">
        <w:rPr>
          <w:rFonts w:cstheme="minorHAnsi"/>
          <w:bCs/>
          <w:noProof/>
          <w:color w:val="000000"/>
          <w:sz w:val="24"/>
          <w:szCs w:val="24"/>
          <w:lang w:val="en-AU"/>
        </w:rPr>
        <w:t xml:space="preserve">on one side </w:t>
      </w:r>
      <w:r w:rsidRPr="00C82D59" w:rsidR="00753037">
        <w:rPr>
          <w:rFonts w:cstheme="minorHAnsi"/>
          <w:bCs/>
          <w:noProof/>
          <w:color w:val="000000"/>
          <w:sz w:val="24"/>
          <w:szCs w:val="24"/>
          <w:lang w:val="en-AU"/>
        </w:rPr>
        <w:t xml:space="preserve">an effective and empathetic relationship </w:t>
      </w:r>
      <w:r w:rsidRPr="00C82D59" w:rsidR="00C23F32">
        <w:rPr>
          <w:rFonts w:cstheme="minorHAnsi"/>
          <w:bCs/>
          <w:noProof/>
          <w:color w:val="000000"/>
          <w:sz w:val="24"/>
          <w:szCs w:val="24"/>
          <w:lang w:val="en-AU"/>
        </w:rPr>
        <w:t>with the</w:t>
      </w:r>
      <w:r w:rsidRPr="00C82D59" w:rsidR="00BC3EA3">
        <w:rPr>
          <w:rFonts w:cstheme="minorHAnsi"/>
          <w:bCs/>
          <w:noProof/>
          <w:color w:val="000000"/>
          <w:sz w:val="24"/>
          <w:szCs w:val="24"/>
          <w:lang w:val="en-AU"/>
        </w:rPr>
        <w:t>m to keep participants engaged and on the other side to offer them fun activities.</w:t>
      </w:r>
    </w:p>
    <w:p xmlns:wp14="http://schemas.microsoft.com/office/word/2010/wordml" w:rsidRPr="00C82D59" w:rsidR="00BC3EA3" w:rsidP="004C130E" w:rsidRDefault="00BC3EA3" w14:paraId="42138BB9" wp14:textId="77777777">
      <w:pPr>
        <w:spacing w:after="0"/>
        <w:jc w:val="both"/>
        <w:rPr>
          <w:rFonts w:cstheme="minorHAnsi"/>
          <w:bCs/>
          <w:noProof/>
          <w:color w:val="000000"/>
          <w:sz w:val="24"/>
          <w:szCs w:val="24"/>
          <w:lang w:val="en-AU"/>
        </w:rPr>
      </w:pPr>
      <w:r w:rsidRPr="00C82D59">
        <w:rPr>
          <w:rFonts w:cstheme="minorHAnsi"/>
          <w:bCs/>
          <w:noProof/>
          <w:color w:val="000000"/>
          <w:sz w:val="24"/>
          <w:szCs w:val="24"/>
          <w:lang w:val="en-AU"/>
        </w:rPr>
        <w:t>This chapter will offer a guideline for trainers and coaches in order to build an effective training programme for vulnerable children and young people by also providing some tips and practical examples.</w:t>
      </w:r>
    </w:p>
    <w:p xmlns:wp14="http://schemas.microsoft.com/office/word/2010/wordml" w:rsidRPr="00C82D59" w:rsidR="004C130E" w:rsidP="004C130E" w:rsidRDefault="004C130E" w14:paraId="54CD245A" wp14:textId="77777777">
      <w:pPr>
        <w:spacing w:after="0"/>
        <w:jc w:val="both"/>
        <w:rPr>
          <w:rFonts w:cstheme="minorHAnsi"/>
          <w:bCs/>
          <w:noProof/>
          <w:color w:val="000000"/>
          <w:sz w:val="24"/>
          <w:szCs w:val="24"/>
          <w:lang w:val="en-AU"/>
        </w:rPr>
      </w:pPr>
    </w:p>
    <w:p xmlns:wp14="http://schemas.microsoft.com/office/word/2010/wordml" w:rsidRPr="00C82D59" w:rsidR="00904841" w:rsidP="00DD3540" w:rsidRDefault="001E695B" w14:paraId="688875DF" wp14:textId="77777777">
      <w:pPr>
        <w:pStyle w:val="Titolo2"/>
      </w:pPr>
      <w:bookmarkStart w:name="_Toc94017414" w:id="18"/>
      <w:r>
        <w:t>2</w:t>
      </w:r>
      <w:r w:rsidRPr="00C82D59" w:rsidR="00444AEA">
        <w:t>.1</w:t>
      </w:r>
      <w:r w:rsidRPr="00C82D59" w:rsidR="00904841">
        <w:t xml:space="preserve"> How to organize </w:t>
      </w:r>
      <w:r w:rsidR="006A0EED">
        <w:t xml:space="preserve">the </w:t>
      </w:r>
      <w:r w:rsidRPr="00C82D59" w:rsidR="00904841">
        <w:t>TT-Labs?</w:t>
      </w:r>
      <w:bookmarkEnd w:id="18"/>
    </w:p>
    <w:p xmlns:wp14="http://schemas.microsoft.com/office/word/2010/wordml" w:rsidRPr="00C82D59" w:rsidR="00904841" w:rsidP="00453C21" w:rsidRDefault="00D3109B" w14:paraId="799DE970" wp14:textId="77777777">
      <w:pPr>
        <w:jc w:val="both"/>
        <w:rPr>
          <w:rFonts w:cstheme="minorHAnsi"/>
          <w:noProof/>
          <w:sz w:val="24"/>
          <w:szCs w:val="24"/>
          <w:lang w:val="en-AU"/>
        </w:rPr>
      </w:pPr>
      <w:r w:rsidRPr="00C82D59">
        <w:rPr>
          <w:rFonts w:cstheme="minorHAnsi"/>
          <w:noProof/>
          <w:sz w:val="24"/>
          <w:szCs w:val="24"/>
          <w:lang w:val="en-AU"/>
        </w:rPr>
        <w:t xml:space="preserve">Before starting </w:t>
      </w:r>
      <w:r w:rsidRPr="00C82D59" w:rsidR="00715A67">
        <w:rPr>
          <w:rFonts w:cstheme="minorHAnsi"/>
          <w:noProof/>
          <w:sz w:val="24"/>
          <w:szCs w:val="24"/>
          <w:lang w:val="en-AU"/>
        </w:rPr>
        <w:t xml:space="preserve">a tennis table laboratory, is mandatory to carefully plan each </w:t>
      </w:r>
      <w:r w:rsidRPr="00C82D59" w:rsidR="00475256">
        <w:rPr>
          <w:rFonts w:cstheme="minorHAnsi"/>
          <w:noProof/>
          <w:sz w:val="24"/>
          <w:szCs w:val="24"/>
          <w:lang w:val="en-AU"/>
        </w:rPr>
        <w:t>phase of the class by using a standard training template</w:t>
      </w:r>
      <w:r w:rsidRPr="00C82D59" w:rsidR="006777FC">
        <w:rPr>
          <w:rFonts w:cstheme="minorHAnsi"/>
          <w:noProof/>
          <w:sz w:val="24"/>
          <w:szCs w:val="24"/>
          <w:lang w:val="en-AU"/>
        </w:rPr>
        <w:t xml:space="preserve"> such as</w:t>
      </w:r>
      <w:r w:rsidRPr="00C82D59" w:rsidR="00475256">
        <w:rPr>
          <w:rFonts w:cstheme="minorHAnsi"/>
          <w:noProof/>
          <w:sz w:val="24"/>
          <w:szCs w:val="24"/>
          <w:lang w:val="en-AU"/>
        </w:rPr>
        <w:t xml:space="preserve"> the following:</w:t>
      </w:r>
    </w:p>
    <w:p xmlns:wp14="http://schemas.microsoft.com/office/word/2010/wordml" w:rsidRPr="00C82D59" w:rsidR="00475256" w:rsidP="009924AF" w:rsidRDefault="00475256" w14:paraId="1231BE67" wp14:textId="77777777">
      <w:pPr>
        <w:jc w:val="center"/>
        <w:rPr>
          <w:rFonts w:cstheme="minorHAnsi"/>
          <w:noProof/>
          <w:sz w:val="24"/>
          <w:szCs w:val="24"/>
          <w:lang w:val="en-AU"/>
        </w:rPr>
      </w:pPr>
      <w:r w:rsidRPr="00C82D59">
        <w:rPr>
          <w:rFonts w:cstheme="minorHAnsi"/>
          <w:noProof/>
          <w:sz w:val="24"/>
          <w:szCs w:val="24"/>
          <w:lang w:eastAsia="it-IT"/>
        </w:rPr>
        <w:lastRenderedPageBreak/>
        <w:drawing>
          <wp:inline xmlns:wp14="http://schemas.microsoft.com/office/word/2010/wordprocessingDrawing" distT="0" distB="0" distL="0" distR="0" wp14:anchorId="43478310" wp14:editId="297BE0B2">
            <wp:extent cx="6120130" cy="5358765"/>
            <wp:effectExtent l="0" t="0" r="0" b="0"/>
            <wp:docPr id="5" name="Immagine 4">
              <a:extLst xmlns:a="http://schemas.openxmlformats.org/drawingml/2006/main">
                <a:ext uri="{FF2B5EF4-FFF2-40B4-BE49-F238E27FC236}">
                  <a16:creationId xmlns:a16="http://schemas.microsoft.com/office/drawing/2014/main" id="{603D66AE-2D4E-384F-87B6-91C7F5A4B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603D66AE-2D4E-384F-87B6-91C7F5A4B233}"/>
                        </a:ext>
                      </a:extLst>
                    </pic:cNvPr>
                    <pic:cNvPicPr>
                      <a:picLocks noChangeAspect="1"/>
                    </pic:cNvPicPr>
                  </pic:nvPicPr>
                  <pic:blipFill>
                    <a:blip r:embed="rId10"/>
                    <a:stretch>
                      <a:fillRect/>
                    </a:stretch>
                  </pic:blipFill>
                  <pic:spPr>
                    <a:xfrm>
                      <a:off x="0" y="0"/>
                      <a:ext cx="6120130" cy="5358765"/>
                    </a:xfrm>
                    <a:prstGeom prst="rect">
                      <a:avLst/>
                    </a:prstGeom>
                  </pic:spPr>
                </pic:pic>
              </a:graphicData>
            </a:graphic>
          </wp:inline>
        </w:drawing>
      </w:r>
    </w:p>
    <w:p xmlns:wp14="http://schemas.microsoft.com/office/word/2010/wordml" w:rsidRPr="00C82D59" w:rsidR="00475256" w:rsidP="00453C21" w:rsidRDefault="00475256" w14:paraId="36FEB5B0" wp14:textId="77777777">
      <w:pPr>
        <w:jc w:val="both"/>
        <w:rPr>
          <w:rFonts w:cstheme="minorHAnsi"/>
          <w:b/>
          <w:i/>
          <w:noProof/>
          <w:sz w:val="24"/>
          <w:szCs w:val="24"/>
          <w:lang w:val="en-AU"/>
        </w:rPr>
      </w:pPr>
    </w:p>
    <w:p xmlns:wp14="http://schemas.microsoft.com/office/word/2010/wordml" w:rsidRPr="00C82D59" w:rsidR="00475256" w:rsidP="00453C21" w:rsidRDefault="00475256" w14:paraId="07C7744B" wp14:textId="77777777">
      <w:pPr>
        <w:jc w:val="both"/>
        <w:rPr>
          <w:rFonts w:cstheme="minorHAnsi"/>
          <w:noProof/>
          <w:sz w:val="24"/>
          <w:szCs w:val="24"/>
          <w:lang w:val="en-AU"/>
        </w:rPr>
      </w:pPr>
      <w:r w:rsidRPr="00C82D59">
        <w:rPr>
          <w:rFonts w:cstheme="minorHAnsi"/>
          <w:noProof/>
          <w:sz w:val="24"/>
          <w:szCs w:val="24"/>
          <w:lang w:val="en-AU"/>
        </w:rPr>
        <w:t xml:space="preserve">Although plan and fill out this template could take time, it helps providing an efficient lesson to children and young people, organizing material consistently over sessions and avoiding duplicating topics. </w:t>
      </w:r>
      <w:r w:rsidRPr="00C82D59" w:rsidR="006777FC">
        <w:rPr>
          <w:rFonts w:cstheme="minorHAnsi"/>
          <w:noProof/>
          <w:sz w:val="24"/>
          <w:szCs w:val="24"/>
          <w:lang w:val="en-AU"/>
        </w:rPr>
        <w:t>It also offers a secure base from which to start build a relationship with young participant, because if the instructor has clearly in mind how to set the lesson before starting it, he has a low level of stress during it and can fully focus on children.</w:t>
      </w:r>
    </w:p>
    <w:p xmlns:wp14="http://schemas.microsoft.com/office/word/2010/wordml" w:rsidRPr="00C82D59" w:rsidR="00E11A5C" w:rsidP="00453C21" w:rsidRDefault="00E11A5C" w14:paraId="29D16C2A" wp14:textId="77777777">
      <w:pPr>
        <w:jc w:val="both"/>
        <w:rPr>
          <w:rFonts w:cstheme="minorHAnsi"/>
          <w:noProof/>
          <w:sz w:val="24"/>
          <w:szCs w:val="24"/>
          <w:lang w:val="en-AU"/>
        </w:rPr>
      </w:pPr>
      <w:r w:rsidRPr="00C82D59">
        <w:rPr>
          <w:rFonts w:cstheme="minorHAnsi"/>
          <w:noProof/>
          <w:sz w:val="24"/>
          <w:szCs w:val="24"/>
          <w:lang w:val="en-AU"/>
        </w:rPr>
        <w:t xml:space="preserve">The </w:t>
      </w:r>
      <w:r w:rsidRPr="00C82D59">
        <w:rPr>
          <w:rFonts w:cstheme="minorHAnsi"/>
          <w:b/>
          <w:i/>
          <w:noProof/>
          <w:sz w:val="24"/>
          <w:szCs w:val="24"/>
          <w:lang w:val="en-AU"/>
        </w:rPr>
        <w:t>first step</w:t>
      </w:r>
      <w:r w:rsidRPr="00C82D59">
        <w:rPr>
          <w:rFonts w:cstheme="minorHAnsi"/>
          <w:noProof/>
          <w:sz w:val="24"/>
          <w:szCs w:val="24"/>
          <w:lang w:val="en-AU"/>
        </w:rPr>
        <w:t xml:space="preserve"> to fill out the template is to </w:t>
      </w:r>
      <w:r w:rsidRPr="00C82D59">
        <w:rPr>
          <w:rFonts w:cstheme="minorHAnsi"/>
          <w:b/>
          <w:i/>
          <w:noProof/>
          <w:sz w:val="24"/>
          <w:szCs w:val="24"/>
          <w:lang w:val="en-AU"/>
        </w:rPr>
        <w:t>define learning objectives for each stage of the session</w:t>
      </w:r>
      <w:r w:rsidRPr="00C82D59">
        <w:rPr>
          <w:rFonts w:cstheme="minorHAnsi"/>
          <w:i/>
          <w:noProof/>
          <w:sz w:val="24"/>
          <w:szCs w:val="24"/>
          <w:lang w:val="en-AU"/>
        </w:rPr>
        <w:t xml:space="preserve">. </w:t>
      </w:r>
      <w:r w:rsidRPr="00C82D59" w:rsidR="009924AF">
        <w:rPr>
          <w:rFonts w:cstheme="minorHAnsi"/>
          <w:noProof/>
          <w:sz w:val="24"/>
          <w:szCs w:val="24"/>
          <w:lang w:val="en-AU"/>
        </w:rPr>
        <w:t>The instructor</w:t>
      </w:r>
      <w:r w:rsidRPr="00C82D59">
        <w:rPr>
          <w:rFonts w:cstheme="minorHAnsi"/>
          <w:noProof/>
          <w:sz w:val="24"/>
          <w:szCs w:val="24"/>
          <w:lang w:val="en-AU"/>
        </w:rPr>
        <w:t xml:space="preserve"> have to think about w</w:t>
      </w:r>
      <w:r w:rsidRPr="00C82D59" w:rsidR="009924AF">
        <w:rPr>
          <w:rFonts w:cstheme="minorHAnsi"/>
          <w:noProof/>
          <w:sz w:val="24"/>
          <w:szCs w:val="24"/>
          <w:lang w:val="en-AU"/>
        </w:rPr>
        <w:t>hat he want the</w:t>
      </w:r>
      <w:r w:rsidRPr="00C82D59">
        <w:rPr>
          <w:rFonts w:cstheme="minorHAnsi"/>
          <w:noProof/>
          <w:sz w:val="24"/>
          <w:szCs w:val="24"/>
          <w:lang w:val="en-AU"/>
        </w:rPr>
        <w:t xml:space="preserve"> trainees to learn and determine some indicators to measure the achievement of this objective. Reflect on these questions can help </w:t>
      </w:r>
      <w:r w:rsidRPr="00C82D59" w:rsidR="009924AF">
        <w:rPr>
          <w:rFonts w:cstheme="minorHAnsi"/>
          <w:noProof/>
          <w:sz w:val="24"/>
          <w:szCs w:val="24"/>
          <w:lang w:val="en-AU"/>
        </w:rPr>
        <w:t>the coach</w:t>
      </w:r>
      <w:r w:rsidRPr="00C82D59">
        <w:rPr>
          <w:rFonts w:cstheme="minorHAnsi"/>
          <w:noProof/>
          <w:sz w:val="24"/>
          <w:szCs w:val="24"/>
          <w:lang w:val="en-AU"/>
        </w:rPr>
        <w:t xml:space="preserve"> to complete this first step:</w:t>
      </w:r>
    </w:p>
    <w:p xmlns:wp14="http://schemas.microsoft.com/office/word/2010/wordml" w:rsidRPr="00C82D59" w:rsidR="00E11A5C" w:rsidP="004273A1" w:rsidRDefault="00E11A5C" w14:paraId="66CD424C" wp14:textId="77777777">
      <w:pPr>
        <w:pStyle w:val="Paragrafoelenco"/>
        <w:numPr>
          <w:ilvl w:val="0"/>
          <w:numId w:val="3"/>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What are the most important concepts or skills that trainees need to understand by the end of the class?</w:t>
      </w:r>
    </w:p>
    <w:p xmlns:wp14="http://schemas.microsoft.com/office/word/2010/wordml" w:rsidRPr="00C82D59" w:rsidR="00E11A5C" w:rsidP="004273A1" w:rsidRDefault="00E11A5C" w14:paraId="4C4D6CBB" wp14:textId="77777777">
      <w:pPr>
        <w:pStyle w:val="Paragrafoelenco"/>
        <w:numPr>
          <w:ilvl w:val="0"/>
          <w:numId w:val="3"/>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Why are these concepts and skills important?</w:t>
      </w:r>
    </w:p>
    <w:p xmlns:wp14="http://schemas.microsoft.com/office/word/2010/wordml" w:rsidRPr="00C82D59" w:rsidR="00E11A5C" w:rsidP="004273A1" w:rsidRDefault="00E11A5C" w14:paraId="0A407AC8" wp14:textId="77777777">
      <w:pPr>
        <w:pStyle w:val="Paragrafoelenco"/>
        <w:numPr>
          <w:ilvl w:val="0"/>
          <w:numId w:val="3"/>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How will you know that they have understood these correctly?</w:t>
      </w:r>
    </w:p>
    <w:p xmlns:wp14="http://schemas.microsoft.com/office/word/2010/wordml" w:rsidRPr="00C82D59" w:rsidR="00E11A5C" w:rsidP="00E11A5C" w:rsidRDefault="00E11A5C" w14:paraId="30D7AA69" wp14:textId="77777777">
      <w:pPr>
        <w:spacing w:after="0"/>
        <w:jc w:val="both"/>
        <w:rPr>
          <w:rFonts w:cstheme="minorHAnsi"/>
          <w:noProof/>
          <w:sz w:val="24"/>
          <w:szCs w:val="24"/>
          <w:lang w:val="en-AU"/>
        </w:rPr>
      </w:pPr>
    </w:p>
    <w:p xmlns:wp14="http://schemas.microsoft.com/office/word/2010/wordml" w:rsidRPr="00C82D59" w:rsidR="009924AF" w:rsidP="009924AF" w:rsidRDefault="00E11A5C" w14:paraId="6414C975" wp14:textId="77777777">
      <w:pPr>
        <w:jc w:val="both"/>
        <w:rPr>
          <w:rFonts w:cstheme="minorHAnsi"/>
          <w:noProof/>
          <w:sz w:val="24"/>
          <w:szCs w:val="24"/>
          <w:lang w:val="en-AU"/>
        </w:rPr>
      </w:pPr>
      <w:r w:rsidRPr="00C82D59">
        <w:rPr>
          <w:rFonts w:cstheme="minorHAnsi"/>
          <w:noProof/>
          <w:sz w:val="24"/>
          <w:szCs w:val="24"/>
          <w:lang w:val="en-AU"/>
        </w:rPr>
        <w:lastRenderedPageBreak/>
        <w:t xml:space="preserve">The </w:t>
      </w:r>
      <w:r w:rsidRPr="00C82D59">
        <w:rPr>
          <w:rFonts w:cstheme="minorHAnsi"/>
          <w:b/>
          <w:i/>
          <w:noProof/>
          <w:sz w:val="24"/>
          <w:szCs w:val="24"/>
          <w:lang w:val="en-AU"/>
        </w:rPr>
        <w:t>second step</w:t>
      </w:r>
      <w:r w:rsidRPr="00C82D59">
        <w:rPr>
          <w:rFonts w:cstheme="minorHAnsi"/>
          <w:noProof/>
          <w:sz w:val="24"/>
          <w:szCs w:val="24"/>
          <w:lang w:val="en-AU"/>
        </w:rPr>
        <w:t xml:space="preserve"> consists in </w:t>
      </w:r>
      <w:r w:rsidRPr="00C82D59">
        <w:rPr>
          <w:rFonts w:cstheme="minorHAnsi"/>
          <w:b/>
          <w:i/>
          <w:noProof/>
          <w:sz w:val="24"/>
          <w:szCs w:val="24"/>
          <w:lang w:val="en-AU"/>
        </w:rPr>
        <w:t xml:space="preserve">clarifying key topics and related concepts. </w:t>
      </w:r>
      <w:r w:rsidRPr="00C82D59" w:rsidR="00376664">
        <w:rPr>
          <w:rFonts w:cstheme="minorHAnsi"/>
          <w:noProof/>
          <w:sz w:val="24"/>
          <w:szCs w:val="24"/>
          <w:lang w:val="en-AU"/>
        </w:rPr>
        <w:t>During</w:t>
      </w:r>
      <w:r w:rsidRPr="00C82D59" w:rsidR="009924AF">
        <w:rPr>
          <w:rFonts w:cstheme="minorHAnsi"/>
          <w:noProof/>
          <w:sz w:val="24"/>
          <w:szCs w:val="24"/>
          <w:lang w:val="en-AU"/>
        </w:rPr>
        <w:t xml:space="preserve"> TT-Lab</w:t>
      </w:r>
      <w:r w:rsidRPr="00C82D59" w:rsidR="00376664">
        <w:rPr>
          <w:rFonts w:cstheme="minorHAnsi"/>
          <w:noProof/>
          <w:sz w:val="24"/>
          <w:szCs w:val="24"/>
          <w:lang w:val="en-AU"/>
        </w:rPr>
        <w:t>s</w:t>
      </w:r>
      <w:r w:rsidRPr="00C82D59" w:rsidR="009924AF">
        <w:rPr>
          <w:rFonts w:cstheme="minorHAnsi"/>
          <w:noProof/>
          <w:sz w:val="24"/>
          <w:szCs w:val="24"/>
          <w:lang w:val="en-AU"/>
        </w:rPr>
        <w:t xml:space="preserve"> a lot of exercises will be carried out, but is important to ensure consistency and coherence between skills</w:t>
      </w:r>
      <w:r w:rsidRPr="00C82D59" w:rsidR="00376664">
        <w:rPr>
          <w:rFonts w:cstheme="minorHAnsi"/>
          <w:noProof/>
          <w:sz w:val="24"/>
          <w:szCs w:val="24"/>
          <w:lang w:val="en-AU"/>
        </w:rPr>
        <w:t xml:space="preserve"> and </w:t>
      </w:r>
      <w:r w:rsidRPr="00C82D59" w:rsidR="009924AF">
        <w:rPr>
          <w:rFonts w:cstheme="minorHAnsi"/>
          <w:noProof/>
          <w:sz w:val="24"/>
          <w:szCs w:val="24"/>
          <w:lang w:val="en-AU"/>
        </w:rPr>
        <w:t xml:space="preserve">competencies </w:t>
      </w:r>
      <w:r w:rsidRPr="00C82D59" w:rsidR="00376664">
        <w:rPr>
          <w:rFonts w:cstheme="minorHAnsi"/>
          <w:noProof/>
          <w:sz w:val="24"/>
          <w:szCs w:val="24"/>
          <w:lang w:val="en-AU"/>
        </w:rPr>
        <w:t xml:space="preserve">required </w:t>
      </w:r>
      <w:r w:rsidRPr="00C82D59" w:rsidR="009924AF">
        <w:rPr>
          <w:rFonts w:cstheme="minorHAnsi"/>
          <w:noProof/>
          <w:sz w:val="24"/>
          <w:szCs w:val="24"/>
          <w:lang w:val="en-AU"/>
        </w:rPr>
        <w:t xml:space="preserve">and learning objectives. In order to achieve this goal, trainers can list </w:t>
      </w:r>
      <w:r w:rsidRPr="00C82D59" w:rsidR="00376664">
        <w:rPr>
          <w:rFonts w:cstheme="minorHAnsi"/>
          <w:noProof/>
          <w:sz w:val="24"/>
          <w:szCs w:val="24"/>
          <w:lang w:val="en-AU"/>
        </w:rPr>
        <w:t xml:space="preserve">the main </w:t>
      </w:r>
      <w:r w:rsidRPr="00C82D59" w:rsidR="009924AF">
        <w:rPr>
          <w:rFonts w:cstheme="minorHAnsi"/>
          <w:noProof/>
          <w:sz w:val="24"/>
          <w:szCs w:val="24"/>
          <w:lang w:val="en-AU"/>
        </w:rPr>
        <w:t>key topics and their related concepts and then group them together, for example, using an affinity diagram, to show how they are connected.</w:t>
      </w:r>
    </w:p>
    <w:p xmlns:wp14="http://schemas.microsoft.com/office/word/2010/wordml" w:rsidRPr="00C82D59" w:rsidR="009924AF" w:rsidP="009924AF" w:rsidRDefault="009924AF" w14:paraId="7196D064" wp14:textId="77777777">
      <w:pPr>
        <w:jc w:val="center"/>
        <w:rPr>
          <w:rFonts w:cstheme="minorHAnsi"/>
          <w:noProof/>
          <w:sz w:val="24"/>
          <w:szCs w:val="24"/>
          <w:lang w:val="en-AU"/>
        </w:rPr>
      </w:pPr>
      <w:r w:rsidRPr="00C82D59">
        <w:rPr>
          <w:rFonts w:cstheme="minorHAnsi"/>
          <w:noProof/>
          <w:sz w:val="24"/>
          <w:szCs w:val="24"/>
          <w:lang w:eastAsia="it-IT"/>
        </w:rPr>
        <w:drawing>
          <wp:inline xmlns:wp14="http://schemas.microsoft.com/office/word/2010/wordprocessingDrawing" distT="0" distB="0" distL="0" distR="0" wp14:anchorId="27E3B145" wp14:editId="65145CC9">
            <wp:extent cx="3816350" cy="2414426"/>
            <wp:effectExtent l="0" t="0" r="0" b="5080"/>
            <wp:docPr id="2" name="Immagine 4">
              <a:extLst xmlns:a="http://schemas.openxmlformats.org/drawingml/2006/main">
                <a:ext uri="{FF2B5EF4-FFF2-40B4-BE49-F238E27FC236}">
                  <a16:creationId xmlns:a16="http://schemas.microsoft.com/office/drawing/2014/main" id="{A139974C-5267-2347-928E-48D8D8E39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A139974C-5267-2347-928E-48D8D8E399D4}"/>
                        </a:ext>
                      </a:extLst>
                    </pic:cNvPr>
                    <pic:cNvPicPr>
                      <a:picLocks noChangeAspect="1"/>
                    </pic:cNvPicPr>
                  </pic:nvPicPr>
                  <pic:blipFill>
                    <a:blip r:embed="rId11"/>
                    <a:stretch>
                      <a:fillRect/>
                    </a:stretch>
                  </pic:blipFill>
                  <pic:spPr>
                    <a:xfrm>
                      <a:off x="0" y="0"/>
                      <a:ext cx="3816350" cy="2414426"/>
                    </a:xfrm>
                    <a:prstGeom prst="rect">
                      <a:avLst/>
                    </a:prstGeom>
                  </pic:spPr>
                </pic:pic>
              </a:graphicData>
            </a:graphic>
          </wp:inline>
        </w:drawing>
      </w:r>
    </w:p>
    <w:p xmlns:wp14="http://schemas.microsoft.com/office/word/2010/wordml" w:rsidRPr="00C82D59" w:rsidR="0067176F" w:rsidP="0067176F" w:rsidRDefault="009924AF" w14:paraId="79780488" wp14:textId="77777777">
      <w:pPr>
        <w:jc w:val="both"/>
        <w:rPr>
          <w:rFonts w:cstheme="minorHAnsi"/>
          <w:noProof/>
          <w:sz w:val="24"/>
          <w:szCs w:val="24"/>
          <w:lang w:val="en-AU"/>
        </w:rPr>
      </w:pPr>
      <w:r w:rsidRPr="00C82D59">
        <w:rPr>
          <w:rFonts w:cstheme="minorHAnsi"/>
          <w:noProof/>
          <w:sz w:val="24"/>
          <w:szCs w:val="24"/>
          <w:lang w:val="en-AU"/>
        </w:rPr>
        <w:t xml:space="preserve">At this point, </w:t>
      </w:r>
      <w:r w:rsidRPr="00C82D59" w:rsidR="00376664">
        <w:rPr>
          <w:rFonts w:cstheme="minorHAnsi"/>
          <w:noProof/>
          <w:sz w:val="24"/>
          <w:szCs w:val="24"/>
          <w:lang w:val="en-AU"/>
        </w:rPr>
        <w:t xml:space="preserve">coaches can focus on </w:t>
      </w:r>
      <w:r w:rsidRPr="00C82D59" w:rsidR="00376664">
        <w:rPr>
          <w:rFonts w:cstheme="minorHAnsi"/>
          <w:b/>
          <w:i/>
          <w:noProof/>
          <w:sz w:val="24"/>
          <w:szCs w:val="24"/>
          <w:lang w:val="en-AU"/>
        </w:rPr>
        <w:t xml:space="preserve">planning the </w:t>
      </w:r>
      <w:r w:rsidRPr="00C82D59" w:rsidR="0067176F">
        <w:rPr>
          <w:rFonts w:cstheme="minorHAnsi"/>
          <w:b/>
          <w:i/>
          <w:noProof/>
          <w:sz w:val="24"/>
          <w:szCs w:val="24"/>
          <w:lang w:val="en-AU"/>
        </w:rPr>
        <w:t>physical activities</w:t>
      </w:r>
      <w:r w:rsidRPr="00C82D59" w:rsidR="00376664">
        <w:rPr>
          <w:rFonts w:cstheme="minorHAnsi"/>
          <w:b/>
          <w:i/>
          <w:noProof/>
          <w:sz w:val="24"/>
          <w:szCs w:val="24"/>
          <w:lang w:val="en-AU"/>
        </w:rPr>
        <w:t xml:space="preserve"> and games</w:t>
      </w:r>
      <w:r w:rsidRPr="00C82D59" w:rsidR="00376664">
        <w:rPr>
          <w:rFonts w:cstheme="minorHAnsi"/>
          <w:noProof/>
          <w:sz w:val="24"/>
          <w:szCs w:val="24"/>
          <w:lang w:val="en-AU"/>
        </w:rPr>
        <w:t xml:space="preserve"> and </w:t>
      </w:r>
      <w:r w:rsidRPr="00C82D59" w:rsidR="00376664">
        <w:rPr>
          <w:rFonts w:cstheme="minorHAnsi"/>
          <w:b/>
          <w:i/>
          <w:noProof/>
          <w:sz w:val="24"/>
          <w:szCs w:val="24"/>
          <w:lang w:val="en-AU"/>
        </w:rPr>
        <w:t xml:space="preserve">organizing materials needed. </w:t>
      </w:r>
      <w:r w:rsidRPr="00C82D59" w:rsidR="0067176F">
        <w:rPr>
          <w:rFonts w:cstheme="minorHAnsi"/>
          <w:noProof/>
          <w:sz w:val="24"/>
          <w:szCs w:val="24"/>
          <w:lang w:val="en-AU"/>
        </w:rPr>
        <w:t xml:space="preserve">Is mandatory to determine </w:t>
      </w:r>
      <w:r w:rsidRPr="00C82D59" w:rsidR="0067176F">
        <w:rPr>
          <w:rFonts w:cstheme="minorHAnsi"/>
          <w:b/>
          <w:i/>
          <w:noProof/>
          <w:sz w:val="24"/>
          <w:szCs w:val="24"/>
          <w:lang w:val="en-AU"/>
        </w:rPr>
        <w:t>where</w:t>
      </w:r>
      <w:r w:rsidRPr="00C82D59" w:rsidR="0067176F">
        <w:rPr>
          <w:rFonts w:cstheme="minorHAnsi"/>
          <w:noProof/>
          <w:sz w:val="24"/>
          <w:szCs w:val="24"/>
          <w:lang w:val="en-AU"/>
        </w:rPr>
        <w:t xml:space="preserve"> the TT-Labs will be realized whether indoor or outdoor. Considering that table tennis is best played indoors when using table tennis balls, because the wind outdoors can affect the flight of the ball, is also true that organizing a Lab outdoor can help to reach a wider group of young people living in the </w:t>
      </w:r>
      <w:r w:rsidRPr="00C82D59" w:rsidR="00F91EB8">
        <w:rPr>
          <w:rFonts w:cstheme="minorHAnsi"/>
          <w:noProof/>
          <w:sz w:val="24"/>
          <w:szCs w:val="24"/>
          <w:lang w:val="en-AU"/>
        </w:rPr>
        <w:t xml:space="preserve">area. Remember that Labs have to be </w:t>
      </w:r>
      <w:r w:rsidRPr="00C82D59" w:rsidR="001B3DA2">
        <w:rPr>
          <w:rFonts w:cstheme="minorHAnsi"/>
          <w:noProof/>
          <w:sz w:val="24"/>
          <w:szCs w:val="24"/>
          <w:lang w:val="en-AU"/>
        </w:rPr>
        <w:t>prioritily</w:t>
      </w:r>
      <w:r w:rsidRPr="00C82D59" w:rsidR="00F91EB8">
        <w:rPr>
          <w:rFonts w:cstheme="minorHAnsi"/>
          <w:noProof/>
          <w:sz w:val="24"/>
          <w:szCs w:val="24"/>
          <w:lang w:val="en-AU"/>
        </w:rPr>
        <w:t xml:space="preserve"> organized in places where social exclusion is bigger risk by offering activities, for example, in:</w:t>
      </w:r>
    </w:p>
    <w:p xmlns:wp14="http://schemas.microsoft.com/office/word/2010/wordml" w:rsidRPr="00C82D59" w:rsidR="00F91EB8" w:rsidP="004273A1" w:rsidRDefault="00F91EB8" w14:paraId="61ED5F36" wp14:textId="77777777">
      <w:pPr>
        <w:pStyle w:val="Paragrafoelenco"/>
        <w:numPr>
          <w:ilvl w:val="0"/>
          <w:numId w:val="4"/>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 xml:space="preserve">city squares; </w:t>
      </w:r>
    </w:p>
    <w:p xmlns:wp14="http://schemas.microsoft.com/office/word/2010/wordml" w:rsidRPr="00C82D59" w:rsidR="00F91EB8" w:rsidP="004273A1" w:rsidRDefault="00F91EB8" w14:paraId="6D07D239" wp14:textId="77777777">
      <w:pPr>
        <w:pStyle w:val="Paragrafoelenco"/>
        <w:numPr>
          <w:ilvl w:val="0"/>
          <w:numId w:val="4"/>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playgrounds;</w:t>
      </w:r>
    </w:p>
    <w:p xmlns:wp14="http://schemas.microsoft.com/office/word/2010/wordml" w:rsidRPr="00C82D59" w:rsidR="00F91EB8" w:rsidP="004273A1" w:rsidRDefault="00F91EB8" w14:paraId="2DCB1FC5" wp14:textId="77777777">
      <w:pPr>
        <w:pStyle w:val="Paragrafoelenco"/>
        <w:numPr>
          <w:ilvl w:val="0"/>
          <w:numId w:val="4"/>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schoolyards;</w:t>
      </w:r>
    </w:p>
    <w:p xmlns:wp14="http://schemas.microsoft.com/office/word/2010/wordml" w:rsidRPr="00C82D59" w:rsidR="00F91EB8" w:rsidP="004273A1" w:rsidRDefault="00F91EB8" w14:paraId="38EB897C" wp14:textId="77777777">
      <w:pPr>
        <w:pStyle w:val="Paragrafoelenco"/>
        <w:numPr>
          <w:ilvl w:val="0"/>
          <w:numId w:val="4"/>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gyms;</w:t>
      </w:r>
    </w:p>
    <w:p xmlns:wp14="http://schemas.microsoft.com/office/word/2010/wordml" w:rsidRPr="00C82D59" w:rsidR="00F91EB8" w:rsidP="004273A1" w:rsidRDefault="00F91EB8" w14:paraId="23E06A85" wp14:textId="77777777">
      <w:pPr>
        <w:pStyle w:val="Paragrafoelenco"/>
        <w:numPr>
          <w:ilvl w:val="0"/>
          <w:numId w:val="4"/>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closed spaces;</w:t>
      </w:r>
    </w:p>
    <w:p xmlns:wp14="http://schemas.microsoft.com/office/word/2010/wordml" w:rsidRPr="00C82D59" w:rsidR="001B3DA2" w:rsidP="001B3DA2" w:rsidRDefault="00F91EB8" w14:paraId="030157EC" wp14:textId="77777777">
      <w:pPr>
        <w:jc w:val="both"/>
        <w:rPr>
          <w:rFonts w:cstheme="minorHAnsi"/>
          <w:noProof/>
          <w:sz w:val="24"/>
          <w:szCs w:val="24"/>
          <w:lang w:val="en-AU"/>
        </w:rPr>
      </w:pPr>
      <w:r w:rsidRPr="00C82D59">
        <w:rPr>
          <w:rFonts w:cstheme="minorHAnsi"/>
          <w:noProof/>
          <w:sz w:val="24"/>
          <w:szCs w:val="24"/>
          <w:lang w:val="en-AU"/>
        </w:rPr>
        <w:t xml:space="preserve">Considering instead the </w:t>
      </w:r>
      <w:r w:rsidRPr="00C82D59">
        <w:rPr>
          <w:rFonts w:cstheme="minorHAnsi"/>
          <w:b/>
          <w:i/>
          <w:noProof/>
          <w:sz w:val="24"/>
          <w:szCs w:val="24"/>
          <w:lang w:val="en-AU"/>
        </w:rPr>
        <w:t>materials</w:t>
      </w:r>
      <w:r w:rsidRPr="00C82D59">
        <w:rPr>
          <w:rFonts w:cstheme="minorHAnsi"/>
          <w:noProof/>
          <w:sz w:val="24"/>
          <w:szCs w:val="24"/>
          <w:lang w:val="en-AU"/>
        </w:rPr>
        <w:t xml:space="preserve"> needed, </w:t>
      </w:r>
      <w:r w:rsidRPr="00C82D59" w:rsidR="00C26E47">
        <w:rPr>
          <w:rFonts w:cstheme="minorHAnsi"/>
          <w:noProof/>
          <w:sz w:val="24"/>
          <w:szCs w:val="24"/>
          <w:lang w:val="en-AU"/>
        </w:rPr>
        <w:t xml:space="preserve">table tennis tables are not essential, because exercises can be realized even on wood tables, benches, floor, bar tables </w:t>
      </w:r>
      <w:r w:rsidRPr="00C82D59" w:rsidR="001B3DA2">
        <w:rPr>
          <w:rFonts w:cstheme="minorHAnsi"/>
          <w:noProof/>
          <w:sz w:val="24"/>
          <w:szCs w:val="24"/>
          <w:lang w:val="en-AU"/>
        </w:rPr>
        <w:t>or tre</w:t>
      </w:r>
      <w:r w:rsidRPr="00C82D59" w:rsidR="00C26E47">
        <w:rPr>
          <w:rFonts w:cstheme="minorHAnsi"/>
          <w:noProof/>
          <w:sz w:val="24"/>
          <w:szCs w:val="24"/>
          <w:lang w:val="en-AU"/>
        </w:rPr>
        <w:t>stle tables</w:t>
      </w:r>
      <w:r w:rsidRPr="00C82D59" w:rsidR="001B3DA2">
        <w:rPr>
          <w:rFonts w:cstheme="minorHAnsi"/>
          <w:noProof/>
          <w:sz w:val="24"/>
          <w:szCs w:val="24"/>
          <w:lang w:val="en-AU"/>
        </w:rPr>
        <w:t xml:space="preserve">. Books, pieces of wood and folded paper can </w:t>
      </w:r>
      <w:r w:rsidRPr="00C82D59" w:rsidR="00411E1B">
        <w:rPr>
          <w:rFonts w:cstheme="minorHAnsi"/>
          <w:noProof/>
          <w:sz w:val="24"/>
          <w:szCs w:val="24"/>
          <w:lang w:val="en-AU"/>
        </w:rPr>
        <w:t>be also</w:t>
      </w:r>
      <w:r w:rsidRPr="00C82D59" w:rsidR="001B3DA2">
        <w:rPr>
          <w:rFonts w:cstheme="minorHAnsi"/>
          <w:noProof/>
          <w:sz w:val="24"/>
          <w:szCs w:val="24"/>
          <w:lang w:val="en-AU"/>
        </w:rPr>
        <w:t xml:space="preserve"> used as a net if needed. Table tennis rackets and balls are important, but </w:t>
      </w:r>
      <w:r w:rsidRPr="00C82D59" w:rsidR="00411E1B">
        <w:rPr>
          <w:rFonts w:cstheme="minorHAnsi"/>
          <w:noProof/>
          <w:sz w:val="24"/>
          <w:szCs w:val="24"/>
          <w:lang w:val="en-AU"/>
        </w:rPr>
        <w:t>l</w:t>
      </w:r>
      <w:r w:rsidRPr="00C82D59" w:rsidR="001B3DA2">
        <w:rPr>
          <w:rFonts w:cstheme="minorHAnsi"/>
          <w:noProof/>
          <w:sz w:val="24"/>
          <w:szCs w:val="24"/>
          <w:lang w:val="en-AU"/>
        </w:rPr>
        <w:t xml:space="preserve">arger-sized Table Tennis balls or balloons are an easier alternative. Finally, if games will be played on the floor, there can also </w:t>
      </w:r>
      <w:r w:rsidR="006A0EED">
        <w:rPr>
          <w:rFonts w:cstheme="minorHAnsi"/>
          <w:noProof/>
          <w:sz w:val="24"/>
          <w:szCs w:val="24"/>
          <w:lang w:val="en-AU"/>
        </w:rPr>
        <w:t xml:space="preserve">be </w:t>
      </w:r>
      <w:r w:rsidRPr="00C82D59" w:rsidR="001B3DA2">
        <w:rPr>
          <w:rFonts w:cstheme="minorHAnsi"/>
          <w:noProof/>
          <w:sz w:val="24"/>
          <w:szCs w:val="24"/>
          <w:lang w:val="en-AU"/>
        </w:rPr>
        <w:t>use</w:t>
      </w:r>
      <w:r w:rsidR="006A0EED">
        <w:rPr>
          <w:rFonts w:cstheme="minorHAnsi"/>
          <w:noProof/>
          <w:sz w:val="24"/>
          <w:szCs w:val="24"/>
          <w:lang w:val="en-AU"/>
        </w:rPr>
        <w:t>d</w:t>
      </w:r>
      <w:r w:rsidRPr="00C82D59" w:rsidR="001B3DA2">
        <w:rPr>
          <w:rFonts w:cstheme="minorHAnsi"/>
          <w:noProof/>
          <w:sz w:val="24"/>
          <w:szCs w:val="24"/>
          <w:lang w:val="en-AU"/>
        </w:rPr>
        <w:t xml:space="preserve"> tennis balls or similar.</w:t>
      </w:r>
    </w:p>
    <w:p xmlns:wp14="http://schemas.microsoft.com/office/word/2010/wordml" w:rsidRPr="00C82D59" w:rsidR="001B3DA2" w:rsidP="001B3DA2" w:rsidRDefault="00411E1B" w14:paraId="46EE3F61" wp14:textId="77777777">
      <w:pPr>
        <w:jc w:val="both"/>
        <w:rPr>
          <w:rFonts w:cstheme="minorHAnsi"/>
          <w:noProof/>
          <w:sz w:val="24"/>
          <w:szCs w:val="24"/>
          <w:lang w:val="en-AU"/>
        </w:rPr>
      </w:pPr>
      <w:r w:rsidRPr="00C82D59">
        <w:rPr>
          <w:rFonts w:cstheme="minorHAnsi"/>
          <w:noProof/>
          <w:sz w:val="24"/>
          <w:szCs w:val="24"/>
          <w:lang w:val="en-AU"/>
        </w:rPr>
        <w:t xml:space="preserve">Focusing now on </w:t>
      </w:r>
      <w:r w:rsidRPr="00B01132">
        <w:rPr>
          <w:rFonts w:cstheme="minorHAnsi"/>
          <w:b/>
          <w:i/>
          <w:noProof/>
          <w:sz w:val="24"/>
          <w:szCs w:val="24"/>
          <w:lang w:val="en-AU"/>
        </w:rPr>
        <w:t>games</w:t>
      </w:r>
      <w:r w:rsidRPr="00C82D59">
        <w:rPr>
          <w:rFonts w:cstheme="minorHAnsi"/>
          <w:noProof/>
          <w:sz w:val="24"/>
          <w:szCs w:val="24"/>
          <w:lang w:val="en-AU"/>
        </w:rPr>
        <w:t>, some examples are set out below:</w:t>
      </w:r>
    </w:p>
    <w:p xmlns:wp14="http://schemas.microsoft.com/office/word/2010/wordml" w:rsidRPr="00C82D59" w:rsidR="00411E1B" w:rsidP="004273A1" w:rsidRDefault="00411E1B" w14:paraId="050833F6" wp14:textId="77777777">
      <w:pPr>
        <w:pStyle w:val="Paragrafoelenco"/>
        <w:numPr>
          <w:ilvl w:val="0"/>
          <w:numId w:val="5"/>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b/>
          <w:i/>
          <w:noProof/>
          <w:lang w:val="en-AU" w:eastAsia="en-US"/>
        </w:rPr>
        <w:t>RELAY RACE</w:t>
      </w:r>
      <w:r w:rsidRPr="00C82D59">
        <w:rPr>
          <w:rFonts w:asciiTheme="minorHAnsi" w:hAnsiTheme="minorHAnsi" w:eastAsiaTheme="minorHAnsi" w:cstheme="minorHAnsi"/>
          <w:noProof/>
          <w:lang w:val="en-AU" w:eastAsia="en-US"/>
        </w:rPr>
        <w:t xml:space="preserve"> </w:t>
      </w:r>
      <w:r w:rsidRPr="00C82D59">
        <w:rPr>
          <w:rFonts w:ascii="Wingdings" w:hAnsi="Wingdings" w:eastAsia="Wingdings" w:cs="Wingdings" w:asciiTheme="minorHAnsi" w:hAnsiTheme="minorHAnsi" w:eastAsiaTheme="minorHAnsi" w:cstheme="minorHAnsi"/>
          <w:noProof/>
          <w:lang w:val="en-AU" w:eastAsia="en-US"/>
        </w:rPr>
        <w:t>à</w:t>
      </w:r>
      <w:r w:rsidRPr="00C82D59">
        <w:rPr>
          <w:rFonts w:asciiTheme="minorHAnsi" w:hAnsiTheme="minorHAnsi" w:eastAsiaTheme="minorHAnsi" w:cstheme="minorHAnsi"/>
          <w:noProof/>
          <w:lang w:val="en-AU" w:eastAsia="en-US"/>
        </w:rPr>
        <w:t xml:space="preserve"> 2 groups in line. Ball is in balance on racket, kids start running or walking as fast as they can to reach an established point, then they come back to their group mates to pass ball and racket. 1° group to finish wins;</w:t>
      </w:r>
    </w:p>
    <w:p xmlns:wp14="http://schemas.microsoft.com/office/word/2010/wordml" w:rsidRPr="00C82D59" w:rsidR="00411E1B" w:rsidP="00411E1B" w:rsidRDefault="00411E1B" w14:paraId="34FF1C98" wp14:textId="77777777">
      <w:pPr>
        <w:pStyle w:val="Paragrafoelenco"/>
        <w:jc w:val="both"/>
        <w:rPr>
          <w:rFonts w:asciiTheme="minorHAnsi" w:hAnsiTheme="minorHAnsi" w:eastAsiaTheme="minorHAnsi" w:cstheme="minorHAnsi"/>
          <w:noProof/>
          <w:lang w:val="en-AU" w:eastAsia="en-US"/>
        </w:rPr>
      </w:pPr>
    </w:p>
    <w:p xmlns:wp14="http://schemas.microsoft.com/office/word/2010/wordml" w:rsidRPr="00C82D59" w:rsidR="00411E1B" w:rsidP="004273A1" w:rsidRDefault="00411E1B" w14:paraId="058E4839" wp14:textId="77777777">
      <w:pPr>
        <w:pStyle w:val="Paragrafoelenco"/>
        <w:numPr>
          <w:ilvl w:val="0"/>
          <w:numId w:val="5"/>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b/>
          <w:i/>
          <w:noProof/>
          <w:lang w:val="en-AU" w:eastAsia="en-US"/>
        </w:rPr>
        <w:t>BOUNCES</w:t>
      </w:r>
      <w:r w:rsidRPr="00C82D59">
        <w:rPr>
          <w:rFonts w:asciiTheme="minorHAnsi" w:hAnsiTheme="minorHAnsi" w:eastAsiaTheme="minorHAnsi" w:cstheme="minorHAnsi"/>
          <w:noProof/>
          <w:lang w:val="en-AU" w:eastAsia="en-US"/>
        </w:rPr>
        <w:t xml:space="preserve"> (exercise that helps to know the bouncing mechanism) </w:t>
      </w:r>
      <w:r w:rsidRPr="00C82D59">
        <w:rPr>
          <w:rFonts w:ascii="Wingdings" w:hAnsi="Wingdings" w:eastAsia="Wingdings" w:cs="Wingdings" w:asciiTheme="minorHAnsi" w:hAnsiTheme="minorHAnsi" w:eastAsiaTheme="minorHAnsi" w:cstheme="minorHAnsi"/>
          <w:noProof/>
          <w:lang w:val="en-AU" w:eastAsia="en-US"/>
        </w:rPr>
        <w:t>à</w:t>
      </w:r>
      <w:r w:rsidRPr="00C82D59">
        <w:rPr>
          <w:rFonts w:asciiTheme="minorHAnsi" w:hAnsiTheme="minorHAnsi" w:eastAsiaTheme="minorHAnsi" w:cstheme="minorHAnsi"/>
          <w:noProof/>
          <w:lang w:val="en-AU" w:eastAsia="en-US"/>
        </w:rPr>
        <w:t xml:space="preserve"> You will need</w:t>
      </w:r>
    </w:p>
    <w:p xmlns:wp14="http://schemas.microsoft.com/office/word/2010/wordml" w:rsidRPr="00C82D59" w:rsidR="00411E1B" w:rsidP="004273A1" w:rsidRDefault="00411E1B" w14:paraId="2A51314B" wp14:textId="77777777">
      <w:pPr>
        <w:pStyle w:val="Paragrafoelenco"/>
        <w:numPr>
          <w:ilvl w:val="1"/>
          <w:numId w:val="5"/>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A bunch of ping-pong balls for each player.</w:t>
      </w:r>
    </w:p>
    <w:p xmlns:wp14="http://schemas.microsoft.com/office/word/2010/wordml" w:rsidRPr="00C82D59" w:rsidR="00411E1B" w:rsidP="004273A1" w:rsidRDefault="00411E1B" w14:paraId="3DB81DB7" wp14:textId="77777777">
      <w:pPr>
        <w:pStyle w:val="Paragrafoelenco"/>
        <w:numPr>
          <w:ilvl w:val="1"/>
          <w:numId w:val="5"/>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Four glasses for each player.</w:t>
      </w:r>
    </w:p>
    <w:p xmlns:wp14="http://schemas.microsoft.com/office/word/2010/wordml" w:rsidRPr="00C82D59" w:rsidR="00411E1B" w:rsidP="00411E1B" w:rsidRDefault="00411E1B" w14:paraId="7E5C46C9" wp14:textId="77777777">
      <w:pPr>
        <w:pStyle w:val="Paragrafoelenco"/>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Setting:</w:t>
      </w:r>
    </w:p>
    <w:p xmlns:wp14="http://schemas.microsoft.com/office/word/2010/wordml" w:rsidRPr="00C82D59" w:rsidR="00411E1B" w:rsidP="004273A1" w:rsidRDefault="00411E1B" w14:paraId="1D36A795" wp14:textId="77777777">
      <w:pPr>
        <w:pStyle w:val="Paragrafoelenco"/>
        <w:numPr>
          <w:ilvl w:val="0"/>
          <w:numId w:val="6"/>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lastRenderedPageBreak/>
        <w:t>Have each player stand facing the edge of a table. In front of each of them, about 40cm from the table’s edge, line up the four glasses parallel to that edge of the table.</w:t>
      </w:r>
    </w:p>
    <w:p xmlns:wp14="http://schemas.microsoft.com/office/word/2010/wordml" w:rsidRPr="00C82D59" w:rsidR="00411E1B" w:rsidP="00411E1B" w:rsidRDefault="00411E1B" w14:paraId="6CFC0018" wp14:textId="77777777">
      <w:pPr>
        <w:pStyle w:val="Paragrafoelenco"/>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Rules</w:t>
      </w:r>
    </w:p>
    <w:p xmlns:wp14="http://schemas.microsoft.com/office/word/2010/wordml" w:rsidRPr="00C82D59" w:rsidR="00411E1B" w:rsidP="004273A1" w:rsidRDefault="00070550" w14:paraId="7F8D1C5C" wp14:textId="77777777">
      <w:pPr>
        <w:pStyle w:val="Paragrafoelenco"/>
        <w:numPr>
          <w:ilvl w:val="1"/>
          <w:numId w:val="5"/>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Players must bounce their ping-</w:t>
      </w:r>
      <w:r w:rsidRPr="00C82D59" w:rsidR="00411E1B">
        <w:rPr>
          <w:rFonts w:asciiTheme="minorHAnsi" w:hAnsiTheme="minorHAnsi" w:eastAsiaTheme="minorHAnsi" w:cstheme="minorHAnsi"/>
          <w:noProof/>
          <w:lang w:val="en-AU" w:eastAsia="en-US"/>
        </w:rPr>
        <w:t>pong balls off of the table’s surface and into the gla</w:t>
      </w:r>
      <w:r w:rsidRPr="00C82D59">
        <w:rPr>
          <w:rFonts w:asciiTheme="minorHAnsi" w:hAnsiTheme="minorHAnsi" w:eastAsiaTheme="minorHAnsi" w:cstheme="minorHAnsi"/>
          <w:noProof/>
          <w:lang w:val="en-AU" w:eastAsia="en-US"/>
        </w:rPr>
        <w:t>sses in front of them. The ping-</w:t>
      </w:r>
      <w:r w:rsidRPr="00C82D59" w:rsidR="00411E1B">
        <w:rPr>
          <w:rFonts w:asciiTheme="minorHAnsi" w:hAnsiTheme="minorHAnsi" w:eastAsiaTheme="minorHAnsi" w:cstheme="minorHAnsi"/>
          <w:noProof/>
          <w:lang w:val="en-AU" w:eastAsia="en-US"/>
        </w:rPr>
        <w:t>pong balls must be bounced off the table before they go into the cup — they cannot be thrown directly into the cup.</w:t>
      </w:r>
    </w:p>
    <w:p xmlns:wp14="http://schemas.microsoft.com/office/word/2010/wordml" w:rsidRPr="00C82D59" w:rsidR="00411E1B" w:rsidP="004273A1" w:rsidRDefault="00411E1B" w14:paraId="1DF4C64D" wp14:textId="77777777">
      <w:pPr>
        <w:pStyle w:val="Paragrafoelenco"/>
        <w:numPr>
          <w:ilvl w:val="1"/>
          <w:numId w:val="5"/>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 xml:space="preserve">The first player to </w:t>
      </w:r>
      <w:r w:rsidRPr="00C82D59" w:rsidR="00070550">
        <w:rPr>
          <w:rFonts w:asciiTheme="minorHAnsi" w:hAnsiTheme="minorHAnsi" w:eastAsiaTheme="minorHAnsi" w:cstheme="minorHAnsi"/>
          <w:noProof/>
          <w:lang w:val="en-AU" w:eastAsia="en-US"/>
        </w:rPr>
        <w:t xml:space="preserve">fill all of their cups wins!   </w:t>
      </w:r>
    </w:p>
    <w:p xmlns:wp14="http://schemas.microsoft.com/office/word/2010/wordml" w:rsidRPr="00C82D59" w:rsidR="00070550" w:rsidP="00070550" w:rsidRDefault="00070550" w14:paraId="6D072C0D" wp14:textId="77777777">
      <w:pPr>
        <w:pStyle w:val="Paragrafoelenco"/>
        <w:ind w:left="1440"/>
        <w:jc w:val="both"/>
        <w:rPr>
          <w:rFonts w:asciiTheme="minorHAnsi" w:hAnsiTheme="minorHAnsi" w:eastAsiaTheme="minorHAnsi" w:cstheme="minorHAnsi"/>
          <w:noProof/>
          <w:lang w:val="en-AU" w:eastAsia="en-US"/>
        </w:rPr>
      </w:pPr>
    </w:p>
    <w:p xmlns:wp14="http://schemas.microsoft.com/office/word/2010/wordml" w:rsidRPr="00C82D59" w:rsidR="00411E1B" w:rsidP="004273A1" w:rsidRDefault="00411E1B" w14:paraId="5F1F915F" wp14:textId="77777777">
      <w:pPr>
        <w:pStyle w:val="Paragrafoelenco"/>
        <w:numPr>
          <w:ilvl w:val="0"/>
          <w:numId w:val="5"/>
        </w:numPr>
        <w:jc w:val="both"/>
        <w:rPr>
          <w:rFonts w:cstheme="minorHAnsi"/>
          <w:b/>
          <w:i/>
          <w:noProof/>
          <w:lang w:val="en-AU"/>
        </w:rPr>
      </w:pPr>
      <w:r w:rsidRPr="00C82D59">
        <w:rPr>
          <w:rFonts w:asciiTheme="minorHAnsi" w:hAnsiTheme="minorHAnsi" w:eastAsiaTheme="minorHAnsi" w:cstheme="minorHAnsi"/>
          <w:b/>
          <w:i/>
          <w:noProof/>
          <w:lang w:val="en-AU" w:eastAsia="en-US"/>
        </w:rPr>
        <w:t>FUN PATH</w:t>
      </w:r>
      <w:r w:rsidRPr="00C82D59" w:rsidR="00070550">
        <w:rPr>
          <w:rFonts w:cstheme="minorHAnsi"/>
          <w:b/>
          <w:i/>
          <w:noProof/>
          <w:lang w:val="en-AU"/>
        </w:rPr>
        <w:t xml:space="preserve"> </w:t>
      </w:r>
      <w:r w:rsidRPr="00C82D59" w:rsidR="00070550">
        <w:rPr>
          <w:rFonts w:ascii="Wingdings" w:hAnsi="Wingdings" w:eastAsia="Wingdings" w:cs="Wingdings" w:asciiTheme="minorHAnsi" w:hAnsiTheme="minorHAnsi" w:eastAsiaTheme="minorHAnsi" w:cstheme="minorHAnsi"/>
          <w:noProof/>
          <w:lang w:val="en-AU" w:eastAsia="en-US"/>
        </w:rPr>
        <w:t>à</w:t>
      </w:r>
      <w:r w:rsidRPr="00C82D59" w:rsidR="00070550">
        <w:rPr>
          <w:rFonts w:asciiTheme="minorHAnsi" w:hAnsiTheme="minorHAnsi" w:eastAsiaTheme="minorHAnsi" w:cstheme="minorHAnsi"/>
          <w:noProof/>
          <w:lang w:val="en-AU" w:eastAsia="en-US"/>
        </w:rPr>
        <w:t xml:space="preserve"> you will need:</w:t>
      </w:r>
    </w:p>
    <w:p xmlns:wp14="http://schemas.microsoft.com/office/word/2010/wordml" w:rsidRPr="00C82D59" w:rsidR="00070550" w:rsidP="004273A1" w:rsidRDefault="00070550" w14:paraId="7DAF297D" wp14:textId="77777777">
      <w:pPr>
        <w:pStyle w:val="Paragrafoelenco"/>
        <w:numPr>
          <w:ilvl w:val="1"/>
          <w:numId w:val="5"/>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Rackets</w:t>
      </w:r>
    </w:p>
    <w:p xmlns:wp14="http://schemas.microsoft.com/office/word/2010/wordml" w:rsidRPr="00C82D59" w:rsidR="00070550" w:rsidP="004273A1" w:rsidRDefault="00070550" w14:paraId="5D27B8B4" wp14:textId="77777777">
      <w:pPr>
        <w:pStyle w:val="Paragrafoelenco"/>
        <w:numPr>
          <w:ilvl w:val="1"/>
          <w:numId w:val="5"/>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A ping pong ball</w:t>
      </w:r>
    </w:p>
    <w:p xmlns:wp14="http://schemas.microsoft.com/office/word/2010/wordml" w:rsidRPr="00C82D59" w:rsidR="00411E1B" w:rsidP="00070550" w:rsidRDefault="00070550" w14:paraId="7A3FBFF2" wp14:textId="77777777">
      <w:pPr>
        <w:pStyle w:val="Paragrafoelenco"/>
        <w:jc w:val="both"/>
        <w:rPr>
          <w:rFonts w:asciiTheme="minorHAnsi" w:hAnsiTheme="minorHAnsi" w:cstheme="minorHAnsi"/>
          <w:noProof/>
          <w:lang w:val="en-AU"/>
        </w:rPr>
      </w:pPr>
      <w:r w:rsidRPr="00C82D59">
        <w:rPr>
          <w:rFonts w:asciiTheme="minorHAnsi" w:hAnsiTheme="minorHAnsi" w:cstheme="minorHAnsi"/>
          <w:noProof/>
          <w:lang w:val="en-AU"/>
        </w:rPr>
        <w:t>Rules:</w:t>
      </w:r>
    </w:p>
    <w:p xmlns:wp14="http://schemas.microsoft.com/office/word/2010/wordml" w:rsidRPr="00C82D59" w:rsidR="00070550" w:rsidP="004273A1" w:rsidRDefault="00070550" w14:paraId="058C6F0F" wp14:textId="77777777">
      <w:pPr>
        <w:pStyle w:val="Paragrafoelenco"/>
        <w:numPr>
          <w:ilvl w:val="1"/>
          <w:numId w:val="5"/>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Players sit in circle, their legs spread, tiptoes touching, then some cm away;</w:t>
      </w:r>
    </w:p>
    <w:p xmlns:wp14="http://schemas.microsoft.com/office/word/2010/wordml" w:rsidRPr="00C82D59" w:rsidR="00070550" w:rsidP="004273A1" w:rsidRDefault="00070550" w14:paraId="6245884F" wp14:textId="77777777">
      <w:pPr>
        <w:pStyle w:val="Paragrafoelenco"/>
        <w:numPr>
          <w:ilvl w:val="1"/>
          <w:numId w:val="5"/>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 xml:space="preserve">Ball rolls on the floor, players pass the ball with the racket without making it bounce </w:t>
      </w:r>
    </w:p>
    <w:p xmlns:wp14="http://schemas.microsoft.com/office/word/2010/wordml" w:rsidRPr="00C82D59" w:rsidR="00070550" w:rsidP="004273A1" w:rsidRDefault="00070550" w14:paraId="1AC50090" wp14:textId="77777777">
      <w:pPr>
        <w:pStyle w:val="Paragrafoelenco"/>
        <w:numPr>
          <w:ilvl w:val="1"/>
          <w:numId w:val="5"/>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If the ball exits the circle by passing the space between feet, players lose</w:t>
      </w:r>
    </w:p>
    <w:p xmlns:wp14="http://schemas.microsoft.com/office/word/2010/wordml" w:rsidRPr="00C82D59" w:rsidR="001B3DA2" w:rsidP="00F91EB8" w:rsidRDefault="001B3DA2" w14:paraId="48A21919" wp14:textId="77777777">
      <w:pPr>
        <w:jc w:val="both"/>
        <w:rPr>
          <w:rFonts w:cstheme="minorHAnsi"/>
          <w:noProof/>
          <w:sz w:val="24"/>
          <w:szCs w:val="24"/>
          <w:lang w:val="en-AU"/>
        </w:rPr>
      </w:pPr>
    </w:p>
    <w:p xmlns:wp14="http://schemas.microsoft.com/office/word/2010/wordml" w:rsidRPr="00C82D59" w:rsidR="000B72B6" w:rsidP="000B72B6" w:rsidRDefault="00070550" w14:paraId="493B75B0" wp14:textId="77777777">
      <w:pPr>
        <w:jc w:val="both"/>
        <w:rPr>
          <w:rFonts w:cstheme="minorHAnsi"/>
          <w:noProof/>
          <w:sz w:val="24"/>
          <w:szCs w:val="24"/>
          <w:lang w:val="en-AU"/>
        </w:rPr>
      </w:pPr>
      <w:r w:rsidRPr="00C82D59">
        <w:rPr>
          <w:rFonts w:cstheme="minorHAnsi"/>
          <w:noProof/>
          <w:sz w:val="24"/>
          <w:szCs w:val="24"/>
          <w:lang w:val="en-AU"/>
        </w:rPr>
        <w:t xml:space="preserve">Back to the training template, after setting the learning objective, the key points, exercises and materials is now mandatory to dedicate some time in planning </w:t>
      </w:r>
      <w:r w:rsidRPr="00C82D59">
        <w:rPr>
          <w:rFonts w:cstheme="minorHAnsi"/>
          <w:b/>
          <w:i/>
          <w:noProof/>
          <w:sz w:val="24"/>
          <w:szCs w:val="24"/>
          <w:lang w:val="en-AU"/>
        </w:rPr>
        <w:t>evaluation tools</w:t>
      </w:r>
      <w:r w:rsidRPr="00C82D59" w:rsidR="000B72B6">
        <w:rPr>
          <w:rFonts w:cstheme="minorHAnsi"/>
          <w:noProof/>
          <w:sz w:val="24"/>
          <w:szCs w:val="24"/>
          <w:lang w:val="en-AU"/>
        </w:rPr>
        <w:t>. This helps to check if trainees have understood key points of the labs, but also to verify children’s satisfaction, skill developments, sureness etc. Reflect on these questions can help the coach</w:t>
      </w:r>
      <w:r w:rsidRPr="00C82D59" w:rsidR="001540E4">
        <w:rPr>
          <w:rFonts w:cstheme="minorHAnsi"/>
          <w:noProof/>
          <w:sz w:val="24"/>
          <w:szCs w:val="24"/>
          <w:lang w:val="en-AU"/>
        </w:rPr>
        <w:t xml:space="preserve"> to complete this</w:t>
      </w:r>
      <w:r w:rsidRPr="00C82D59" w:rsidR="000B72B6">
        <w:rPr>
          <w:rFonts w:cstheme="minorHAnsi"/>
          <w:noProof/>
          <w:sz w:val="24"/>
          <w:szCs w:val="24"/>
          <w:lang w:val="en-AU"/>
        </w:rPr>
        <w:t xml:space="preserve"> step:</w:t>
      </w:r>
    </w:p>
    <w:p xmlns:wp14="http://schemas.microsoft.com/office/word/2010/wordml" w:rsidRPr="00C82D59" w:rsidR="00070550" w:rsidP="004273A1" w:rsidRDefault="00ED2773" w14:paraId="6EA500B5" wp14:textId="77777777">
      <w:pPr>
        <w:pStyle w:val="Paragrafoelenco"/>
        <w:numPr>
          <w:ilvl w:val="0"/>
          <w:numId w:val="7"/>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Was the lab fun?</w:t>
      </w:r>
    </w:p>
    <w:p xmlns:wp14="http://schemas.microsoft.com/office/word/2010/wordml" w:rsidRPr="00C82D59" w:rsidR="00ED2773" w:rsidP="004273A1" w:rsidRDefault="00ED2773" w14:paraId="21236F1B" wp14:textId="77777777">
      <w:pPr>
        <w:pStyle w:val="Paragrafoelenco"/>
        <w:numPr>
          <w:ilvl w:val="0"/>
          <w:numId w:val="7"/>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Did the players enjoy themselves?</w:t>
      </w:r>
    </w:p>
    <w:p xmlns:wp14="http://schemas.microsoft.com/office/word/2010/wordml" w:rsidRPr="00C82D59" w:rsidR="00ED2773" w:rsidP="004273A1" w:rsidRDefault="00ED2773" w14:paraId="3F043A26" wp14:textId="77777777">
      <w:pPr>
        <w:pStyle w:val="Paragrafoelenco"/>
        <w:numPr>
          <w:ilvl w:val="0"/>
          <w:numId w:val="7"/>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What might be done to improve the session?</w:t>
      </w:r>
    </w:p>
    <w:p xmlns:wp14="http://schemas.microsoft.com/office/word/2010/wordml" w:rsidRPr="00C82D59" w:rsidR="00ED2773" w:rsidP="004273A1" w:rsidRDefault="00ED2773" w14:paraId="0CDB019B" wp14:textId="77777777">
      <w:pPr>
        <w:pStyle w:val="Paragrafoelenco"/>
        <w:numPr>
          <w:ilvl w:val="0"/>
          <w:numId w:val="7"/>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Did the players participate enough?</w:t>
      </w:r>
    </w:p>
    <w:p xmlns:wp14="http://schemas.microsoft.com/office/word/2010/wordml" w:rsidRPr="00C82D59" w:rsidR="001540E4" w:rsidP="001540E4" w:rsidRDefault="001540E4" w14:paraId="6BD18F9B" wp14:textId="77777777">
      <w:pPr>
        <w:pStyle w:val="Paragrafoelenco"/>
        <w:jc w:val="both"/>
        <w:rPr>
          <w:rFonts w:asciiTheme="minorHAnsi" w:hAnsiTheme="minorHAnsi" w:eastAsiaTheme="minorHAnsi" w:cstheme="minorHAnsi"/>
          <w:noProof/>
          <w:lang w:val="en-AU" w:eastAsia="en-US"/>
        </w:rPr>
      </w:pPr>
    </w:p>
    <w:p xmlns:wp14="http://schemas.microsoft.com/office/word/2010/wordml" w:rsidRPr="00C82D59" w:rsidR="001540E4" w:rsidP="00ED2773" w:rsidRDefault="001540E4" w14:paraId="69C15C4D" wp14:textId="77777777">
      <w:pPr>
        <w:jc w:val="both"/>
        <w:rPr>
          <w:rFonts w:cstheme="minorHAnsi"/>
          <w:noProof/>
          <w:sz w:val="24"/>
          <w:szCs w:val="24"/>
          <w:lang w:val="en-AU"/>
        </w:rPr>
      </w:pPr>
      <w:r w:rsidRPr="00C82D59">
        <w:rPr>
          <w:rFonts w:cstheme="minorHAnsi"/>
          <w:noProof/>
          <w:sz w:val="24"/>
          <w:szCs w:val="24"/>
          <w:lang w:val="en-AU"/>
        </w:rPr>
        <w:t>Remember, in the assessment phase even participants could be involved by asking them what they have learned and if they have some useful feedback to improve the TT-Labs.</w:t>
      </w:r>
    </w:p>
    <w:p xmlns:wp14="http://schemas.microsoft.com/office/word/2010/wordml" w:rsidRPr="00C82D59" w:rsidR="00ED2773" w:rsidP="00ED2773" w:rsidRDefault="00ED2773" w14:paraId="238601FE" wp14:textId="77777777">
      <w:pPr>
        <w:jc w:val="both"/>
        <w:rPr>
          <w:rFonts w:cstheme="minorHAnsi"/>
          <w:noProof/>
          <w:lang w:val="en-AU"/>
        </w:rPr>
      </w:pPr>
    </w:p>
    <w:p xmlns:wp14="http://schemas.microsoft.com/office/word/2010/wordml" w:rsidR="00AA5FB0" w:rsidP="0054141B" w:rsidRDefault="00AA5FB0" w14:paraId="0F3CABC7" wp14:textId="77777777">
      <w:pPr>
        <w:jc w:val="both"/>
        <w:rPr>
          <w:rFonts w:cstheme="minorHAnsi"/>
          <w:noProof/>
          <w:sz w:val="24"/>
          <w:szCs w:val="24"/>
          <w:lang w:val="en-AU"/>
        </w:rPr>
      </w:pPr>
    </w:p>
    <w:p xmlns:wp14="http://schemas.microsoft.com/office/word/2010/wordml" w:rsidR="007D3A74" w:rsidP="00DD3540" w:rsidRDefault="007D3A74" w14:paraId="5B08B5D1" wp14:textId="77777777">
      <w:pPr>
        <w:pStyle w:val="Titolo2"/>
      </w:pPr>
    </w:p>
    <w:p xmlns:wp14="http://schemas.microsoft.com/office/word/2010/wordml" w:rsidR="007D3A74" w:rsidP="00DD3540" w:rsidRDefault="007D3A74" w14:paraId="16DEB4AB" wp14:textId="77777777">
      <w:pPr>
        <w:pStyle w:val="Titolo2"/>
      </w:pPr>
    </w:p>
    <w:p xmlns:wp14="http://schemas.microsoft.com/office/word/2010/wordml" w:rsidRPr="00C82D59" w:rsidR="0054141B" w:rsidP="00DD3540" w:rsidRDefault="001E695B" w14:paraId="5191E913" wp14:textId="77777777">
      <w:pPr>
        <w:pStyle w:val="Titolo2"/>
      </w:pPr>
      <w:bookmarkStart w:name="_Toc94017415" w:id="19"/>
      <w:r>
        <w:t>2</w:t>
      </w:r>
      <w:r w:rsidRPr="00C82D59" w:rsidR="0054141B">
        <w:t>.2 Lessons Plan: PI.PO Model</w:t>
      </w:r>
      <w:bookmarkEnd w:id="19"/>
    </w:p>
    <w:p xmlns:wp14="http://schemas.microsoft.com/office/word/2010/wordml" w:rsidRPr="00C82D59" w:rsidR="0054141B" w:rsidP="0054141B" w:rsidRDefault="0054141B" w14:paraId="1A20E3C1" wp14:textId="77777777">
      <w:pPr>
        <w:autoSpaceDE w:val="0"/>
        <w:autoSpaceDN w:val="0"/>
        <w:adjustRightInd w:val="0"/>
        <w:spacing w:after="0" w:line="240" w:lineRule="auto"/>
        <w:jc w:val="both"/>
        <w:rPr>
          <w:rFonts w:cstheme="minorHAnsi"/>
          <w:noProof/>
          <w:sz w:val="24"/>
          <w:szCs w:val="24"/>
          <w:lang w:val="en-AU"/>
        </w:rPr>
      </w:pPr>
      <w:r w:rsidRPr="00C82D59">
        <w:rPr>
          <w:rFonts w:cstheme="minorHAnsi"/>
          <w:noProof/>
          <w:sz w:val="24"/>
          <w:szCs w:val="24"/>
          <w:lang w:val="en-AU"/>
        </w:rPr>
        <w:t>Let’s focus now on how to concretely organize a training session by proposing a workout model that could be taken as a reference in the implementation of the TT-Labs.</w:t>
      </w:r>
    </w:p>
    <w:p xmlns:wp14="http://schemas.microsoft.com/office/word/2010/wordml" w:rsidRPr="00C82D59" w:rsidR="00225F42" w:rsidP="0054141B" w:rsidRDefault="00225F42" w14:paraId="68825DD1" wp14:textId="77777777">
      <w:pPr>
        <w:autoSpaceDE w:val="0"/>
        <w:autoSpaceDN w:val="0"/>
        <w:adjustRightInd w:val="0"/>
        <w:spacing w:after="0" w:line="240" w:lineRule="auto"/>
        <w:jc w:val="both"/>
        <w:rPr>
          <w:rFonts w:cstheme="minorHAnsi"/>
          <w:sz w:val="24"/>
          <w:szCs w:val="24"/>
          <w:lang w:val="en-AU"/>
        </w:rPr>
      </w:pPr>
      <w:r w:rsidRPr="00C82D59">
        <w:rPr>
          <w:rFonts w:cstheme="minorHAnsi"/>
          <w:noProof/>
          <w:sz w:val="24"/>
          <w:szCs w:val="24"/>
          <w:lang w:val="en-AU"/>
        </w:rPr>
        <w:t>This model refers to a training session that could be realized twice a week for</w:t>
      </w:r>
      <w:r w:rsidR="00DD3540">
        <w:rPr>
          <w:rFonts w:cstheme="minorHAnsi"/>
          <w:noProof/>
          <w:sz w:val="24"/>
          <w:szCs w:val="24"/>
          <w:lang w:val="en-AU"/>
        </w:rPr>
        <w:t xml:space="preserve"> 1 /</w:t>
      </w:r>
      <w:r w:rsidRPr="00C82D59">
        <w:rPr>
          <w:rFonts w:cstheme="minorHAnsi"/>
          <w:noProof/>
          <w:sz w:val="24"/>
          <w:szCs w:val="24"/>
          <w:lang w:val="en-AU"/>
        </w:rPr>
        <w:t xml:space="preserve"> 1,5 hours and aimed </w:t>
      </w:r>
      <w:r w:rsidRPr="00C82D59">
        <w:rPr>
          <w:rFonts w:cstheme="minorHAnsi"/>
          <w:sz w:val="24"/>
          <w:szCs w:val="24"/>
          <w:lang w:val="en-AU"/>
        </w:rPr>
        <w:t xml:space="preserve">at groups from </w:t>
      </w:r>
      <w:r w:rsidR="00DD3540">
        <w:rPr>
          <w:rFonts w:cstheme="minorHAnsi"/>
          <w:sz w:val="24"/>
          <w:szCs w:val="24"/>
          <w:lang w:val="en-AU"/>
        </w:rPr>
        <w:t>8</w:t>
      </w:r>
      <w:r w:rsidRPr="00C82D59">
        <w:rPr>
          <w:rFonts w:cstheme="minorHAnsi"/>
          <w:sz w:val="24"/>
          <w:szCs w:val="24"/>
          <w:lang w:val="en-AU"/>
        </w:rPr>
        <w:t xml:space="preserve"> to </w:t>
      </w:r>
      <w:r w:rsidR="00DD3540">
        <w:rPr>
          <w:rFonts w:cstheme="minorHAnsi"/>
          <w:sz w:val="24"/>
          <w:szCs w:val="24"/>
          <w:lang w:val="en-AU"/>
        </w:rPr>
        <w:t>1</w:t>
      </w:r>
      <w:r w:rsidRPr="00C82D59">
        <w:rPr>
          <w:rFonts w:cstheme="minorHAnsi"/>
          <w:sz w:val="24"/>
          <w:szCs w:val="24"/>
          <w:lang w:val="en-AU"/>
        </w:rPr>
        <w:t xml:space="preserve">0 participants. </w:t>
      </w:r>
    </w:p>
    <w:p xmlns:wp14="http://schemas.microsoft.com/office/word/2010/wordml" w:rsidRPr="00C82D59" w:rsidR="0054141B" w:rsidP="0054141B" w:rsidRDefault="00225F42" w14:paraId="5E6D6350" wp14:textId="77777777">
      <w:pPr>
        <w:autoSpaceDE w:val="0"/>
        <w:autoSpaceDN w:val="0"/>
        <w:adjustRightInd w:val="0"/>
        <w:spacing w:after="0" w:line="240" w:lineRule="auto"/>
        <w:jc w:val="both"/>
        <w:rPr>
          <w:rFonts w:cstheme="minorHAnsi"/>
          <w:sz w:val="24"/>
          <w:szCs w:val="24"/>
          <w:lang w:val="en-AU"/>
        </w:rPr>
      </w:pPr>
      <w:r w:rsidRPr="00C82D59">
        <w:rPr>
          <w:rFonts w:cstheme="minorHAnsi"/>
          <w:sz w:val="24"/>
          <w:szCs w:val="24"/>
          <w:lang w:val="en-AU"/>
        </w:rPr>
        <w:t xml:space="preserve">Generally speaking, each TT-Lab opens with </w:t>
      </w:r>
      <w:r w:rsidRPr="00C82D59">
        <w:rPr>
          <w:rFonts w:cstheme="minorHAnsi"/>
          <w:b/>
          <w:i/>
          <w:sz w:val="24"/>
          <w:szCs w:val="24"/>
          <w:lang w:val="en-AU"/>
        </w:rPr>
        <w:t>1</w:t>
      </w:r>
      <w:r w:rsidR="00DD3540">
        <w:rPr>
          <w:rFonts w:cstheme="minorHAnsi"/>
          <w:b/>
          <w:i/>
          <w:sz w:val="24"/>
          <w:szCs w:val="24"/>
          <w:lang w:val="en-AU"/>
        </w:rPr>
        <w:t>0 -1</w:t>
      </w:r>
      <w:r w:rsidRPr="00C82D59">
        <w:rPr>
          <w:rFonts w:cstheme="minorHAnsi"/>
          <w:b/>
          <w:i/>
          <w:sz w:val="24"/>
          <w:szCs w:val="24"/>
          <w:lang w:val="en-AU"/>
        </w:rPr>
        <w:t>5 minutes of muscular warm-up</w:t>
      </w:r>
      <w:r w:rsidR="00B01132">
        <w:rPr>
          <w:rFonts w:cstheme="minorHAnsi"/>
          <w:sz w:val="24"/>
          <w:szCs w:val="24"/>
          <w:lang w:val="en-AU"/>
        </w:rPr>
        <w:t xml:space="preserve"> with</w:t>
      </w:r>
      <w:r w:rsidRPr="00C82D59">
        <w:rPr>
          <w:rFonts w:cstheme="minorHAnsi"/>
          <w:sz w:val="24"/>
          <w:szCs w:val="24"/>
          <w:lang w:val="en-AU"/>
        </w:rPr>
        <w:t xml:space="preserve"> exercises focused on gentle mobilization of the limbs and the back have to be explained and proposed to children and young people. </w:t>
      </w:r>
    </w:p>
    <w:p xmlns:wp14="http://schemas.microsoft.com/office/word/2010/wordml" w:rsidRPr="00C82D59" w:rsidR="00225F42" w:rsidP="0054141B" w:rsidRDefault="00225F42" w14:paraId="1E4B48B2" wp14:textId="77777777">
      <w:pPr>
        <w:autoSpaceDE w:val="0"/>
        <w:autoSpaceDN w:val="0"/>
        <w:adjustRightInd w:val="0"/>
        <w:spacing w:after="0" w:line="240" w:lineRule="auto"/>
        <w:jc w:val="both"/>
        <w:rPr>
          <w:rFonts w:cstheme="minorHAnsi"/>
          <w:noProof/>
          <w:sz w:val="24"/>
          <w:szCs w:val="24"/>
          <w:lang w:val="en-AU"/>
        </w:rPr>
      </w:pPr>
      <w:r w:rsidRPr="00C82D59">
        <w:rPr>
          <w:rFonts w:cstheme="minorHAnsi"/>
          <w:noProof/>
          <w:sz w:val="24"/>
          <w:szCs w:val="24"/>
          <w:lang w:val="en-AU"/>
        </w:rPr>
        <w:t>Subsequently, participants have to be grouped into 3 different categories based on their age, athletic preparation and physical predisposition:</w:t>
      </w:r>
    </w:p>
    <w:p xmlns:wp14="http://schemas.microsoft.com/office/word/2010/wordml" w:rsidRPr="00C82D59" w:rsidR="00F1510F" w:rsidP="0054141B" w:rsidRDefault="00F1510F" w14:paraId="0AD9C6F4" wp14:textId="77777777">
      <w:pPr>
        <w:autoSpaceDE w:val="0"/>
        <w:autoSpaceDN w:val="0"/>
        <w:adjustRightInd w:val="0"/>
        <w:spacing w:after="0" w:line="240" w:lineRule="auto"/>
        <w:jc w:val="both"/>
        <w:rPr>
          <w:rFonts w:cstheme="minorHAnsi"/>
          <w:noProof/>
          <w:sz w:val="24"/>
          <w:szCs w:val="24"/>
          <w:lang w:val="en-AU"/>
        </w:rPr>
      </w:pPr>
    </w:p>
    <w:p xmlns:wp14="http://schemas.microsoft.com/office/word/2010/wordml" w:rsidRPr="00C82D59" w:rsidR="00225F42" w:rsidP="004273A1" w:rsidRDefault="00225F42" w14:paraId="697E7526" wp14:textId="77777777">
      <w:pPr>
        <w:pStyle w:val="Paragrafoelenco"/>
        <w:numPr>
          <w:ilvl w:val="0"/>
          <w:numId w:val="9"/>
        </w:numPr>
        <w:autoSpaceDE w:val="0"/>
        <w:autoSpaceDN w:val="0"/>
        <w:adjustRightInd w:val="0"/>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lastRenderedPageBreak/>
        <w:t>"</w:t>
      </w:r>
      <w:r w:rsidRPr="00C82D59">
        <w:rPr>
          <w:rFonts w:asciiTheme="minorHAnsi" w:hAnsiTheme="minorHAnsi" w:eastAsiaTheme="minorHAnsi" w:cstheme="minorHAnsi"/>
          <w:b/>
          <w:i/>
          <w:noProof/>
          <w:lang w:val="en-AU" w:eastAsia="en-US"/>
        </w:rPr>
        <w:t>Entry Level</w:t>
      </w:r>
      <w:r w:rsidRPr="00C82D59">
        <w:rPr>
          <w:rFonts w:asciiTheme="minorHAnsi" w:hAnsiTheme="minorHAnsi" w:eastAsiaTheme="minorHAnsi" w:cstheme="minorHAnsi"/>
          <w:noProof/>
          <w:lang w:val="en-AU" w:eastAsia="en-US"/>
        </w:rPr>
        <w:t>" section, normally dedicated to children, is carried out without the direct use of the tables. Session works on sustain articulated motility as a part of a preparatory path to gain confidence with the game tools and with their game-friends;</w:t>
      </w:r>
    </w:p>
    <w:p xmlns:wp14="http://schemas.microsoft.com/office/word/2010/wordml" w:rsidRPr="00C82D59" w:rsidR="00225F42" w:rsidP="004273A1" w:rsidRDefault="00225F42" w14:paraId="6DF97EDD" wp14:textId="77777777">
      <w:pPr>
        <w:pStyle w:val="Paragrafoelenco"/>
        <w:numPr>
          <w:ilvl w:val="0"/>
          <w:numId w:val="9"/>
        </w:numPr>
        <w:autoSpaceDE w:val="0"/>
        <w:autoSpaceDN w:val="0"/>
        <w:adjustRightInd w:val="0"/>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w:t>
      </w:r>
      <w:r w:rsidRPr="00C82D59">
        <w:rPr>
          <w:rFonts w:asciiTheme="minorHAnsi" w:hAnsiTheme="minorHAnsi" w:eastAsiaTheme="minorHAnsi" w:cstheme="minorHAnsi"/>
          <w:b/>
          <w:i/>
          <w:noProof/>
          <w:lang w:val="en-AU" w:eastAsia="en-US"/>
        </w:rPr>
        <w:t>Multiball</w:t>
      </w:r>
      <w:r w:rsidRPr="00C82D59">
        <w:rPr>
          <w:rFonts w:asciiTheme="minorHAnsi" w:hAnsiTheme="minorHAnsi" w:eastAsiaTheme="minorHAnsi" w:cstheme="minorHAnsi"/>
          <w:noProof/>
          <w:lang w:val="en-AU" w:eastAsia="en-US"/>
        </w:rPr>
        <w:t>" section for older children and/or for those who have played the previous section for at least 2 months. The "Multiball" or "Basket" exercise is an exercise that involves children around a table (usually 2-3 for each table) and an expert who launches many balls for each child. By receiving the balls serially and continously, each child can quickly memorize correctly the right movements;</w:t>
      </w:r>
    </w:p>
    <w:p xmlns:wp14="http://schemas.microsoft.com/office/word/2010/wordml" w:rsidRPr="00C82D59" w:rsidR="00225F42" w:rsidP="004273A1" w:rsidRDefault="00225F42" w14:paraId="692A2426" wp14:textId="77777777">
      <w:pPr>
        <w:pStyle w:val="Paragrafoelenco"/>
        <w:numPr>
          <w:ilvl w:val="0"/>
          <w:numId w:val="9"/>
        </w:numPr>
        <w:autoSpaceDE w:val="0"/>
        <w:autoSpaceDN w:val="0"/>
        <w:adjustRightInd w:val="0"/>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w:t>
      </w:r>
      <w:r w:rsidRPr="00C82D59">
        <w:rPr>
          <w:rFonts w:asciiTheme="minorHAnsi" w:hAnsiTheme="minorHAnsi" w:eastAsiaTheme="minorHAnsi" w:cstheme="minorHAnsi"/>
          <w:b/>
          <w:i/>
          <w:noProof/>
          <w:lang w:val="en-AU" w:eastAsia="en-US"/>
        </w:rPr>
        <w:t>Advanced</w:t>
      </w:r>
      <w:r w:rsidRPr="00C82D59">
        <w:rPr>
          <w:rFonts w:asciiTheme="minorHAnsi" w:hAnsiTheme="minorHAnsi" w:eastAsiaTheme="minorHAnsi" w:cstheme="minorHAnsi"/>
          <w:noProof/>
          <w:lang w:val="en-AU" w:eastAsia="en-US"/>
        </w:rPr>
        <w:t xml:space="preserve">" section. Older children and / or those who are demonstrating ability to carry out activities also are included in schemes closer to those that may occur during the course of a game; </w:t>
      </w:r>
    </w:p>
    <w:p xmlns:wp14="http://schemas.microsoft.com/office/word/2010/wordml" w:rsidRPr="00C82D59" w:rsidR="00225F42" w:rsidP="0054141B" w:rsidRDefault="00225F42" w14:paraId="4B1F511A" wp14:textId="77777777">
      <w:pPr>
        <w:autoSpaceDE w:val="0"/>
        <w:autoSpaceDN w:val="0"/>
        <w:adjustRightInd w:val="0"/>
        <w:spacing w:after="0" w:line="240" w:lineRule="auto"/>
        <w:jc w:val="both"/>
        <w:rPr>
          <w:rFonts w:cstheme="minorHAnsi"/>
          <w:noProof/>
          <w:sz w:val="24"/>
          <w:szCs w:val="24"/>
          <w:lang w:val="en-AU"/>
        </w:rPr>
      </w:pPr>
    </w:p>
    <w:p xmlns:wp14="http://schemas.microsoft.com/office/word/2010/wordml" w:rsidRPr="00C82D59" w:rsidR="00F1510F" w:rsidP="00F1510F" w:rsidRDefault="0054141B" w14:paraId="0EA6AAA3" wp14:textId="77777777">
      <w:pPr>
        <w:pStyle w:val="Default"/>
        <w:jc w:val="both"/>
        <w:rPr>
          <w:rFonts w:asciiTheme="minorHAnsi" w:hAnsiTheme="minorHAnsi" w:cstheme="minorHAnsi"/>
          <w:noProof/>
          <w:color w:val="auto"/>
          <w:lang w:val="en-AU"/>
        </w:rPr>
      </w:pPr>
      <w:r w:rsidRPr="00C82D59">
        <w:rPr>
          <w:rFonts w:asciiTheme="minorHAnsi" w:hAnsiTheme="minorHAnsi" w:cstheme="minorHAnsi"/>
          <w:noProof/>
          <w:color w:val="auto"/>
          <w:lang w:val="en-AU"/>
        </w:rPr>
        <w:t xml:space="preserve">The technical learning model </w:t>
      </w:r>
      <w:r w:rsidRPr="00C82D59" w:rsidR="00225F42">
        <w:rPr>
          <w:rFonts w:asciiTheme="minorHAnsi" w:hAnsiTheme="minorHAnsi" w:cstheme="minorHAnsi"/>
          <w:noProof/>
          <w:color w:val="auto"/>
          <w:lang w:val="en-AU"/>
        </w:rPr>
        <w:t xml:space="preserve">here </w:t>
      </w:r>
      <w:r w:rsidRPr="00C82D59">
        <w:rPr>
          <w:rFonts w:asciiTheme="minorHAnsi" w:hAnsiTheme="minorHAnsi" w:cstheme="minorHAnsi"/>
          <w:noProof/>
          <w:color w:val="auto"/>
          <w:lang w:val="en-AU"/>
        </w:rPr>
        <w:t>proposed is the model of "</w:t>
      </w:r>
      <w:r w:rsidRPr="00C82D59">
        <w:rPr>
          <w:rFonts w:asciiTheme="minorHAnsi" w:hAnsiTheme="minorHAnsi" w:cstheme="minorHAnsi"/>
          <w:i/>
          <w:noProof/>
          <w:color w:val="auto"/>
          <w:lang w:val="en-AU"/>
        </w:rPr>
        <w:t>stations</w:t>
      </w:r>
      <w:r w:rsidRPr="00C82D59">
        <w:rPr>
          <w:rFonts w:asciiTheme="minorHAnsi" w:hAnsiTheme="minorHAnsi" w:cstheme="minorHAnsi"/>
          <w:noProof/>
          <w:color w:val="auto"/>
          <w:lang w:val="en-AU"/>
        </w:rPr>
        <w:t>": each table represents a "</w:t>
      </w:r>
      <w:r w:rsidRPr="00C82D59">
        <w:rPr>
          <w:rFonts w:asciiTheme="minorHAnsi" w:hAnsiTheme="minorHAnsi" w:cstheme="minorHAnsi"/>
          <w:b/>
          <w:i/>
          <w:noProof/>
          <w:color w:val="auto"/>
          <w:lang w:val="en-AU"/>
        </w:rPr>
        <w:t>symbolic railway station</w:t>
      </w:r>
      <w:r w:rsidRPr="00C82D59">
        <w:rPr>
          <w:rFonts w:asciiTheme="minorHAnsi" w:hAnsiTheme="minorHAnsi" w:cstheme="minorHAnsi"/>
          <w:noProof/>
          <w:color w:val="auto"/>
          <w:lang w:val="en-AU"/>
        </w:rPr>
        <w:t>" and the exercises with the instructors associated are different and change from table to table. Children have to move on every 10/15 minutes from a table to another (and therefore, like a train, from station to station). Such a kind of exercise allows to develop a funny and varied route, diversifying exercises, Instructors and team friends at the same time. In this way the timing of the sporting activities is maximized, the exercises are always varied, the playmates are changed each other, favo</w:t>
      </w:r>
      <w:r w:rsidRPr="00C82D59" w:rsidR="00F1510F">
        <w:rPr>
          <w:rFonts w:asciiTheme="minorHAnsi" w:hAnsiTheme="minorHAnsi" w:cstheme="minorHAnsi"/>
          <w:noProof/>
          <w:color w:val="auto"/>
          <w:lang w:val="en-AU"/>
        </w:rPr>
        <w:t>u</w:t>
      </w:r>
      <w:r w:rsidRPr="00C82D59">
        <w:rPr>
          <w:rFonts w:asciiTheme="minorHAnsi" w:hAnsiTheme="minorHAnsi" w:cstheme="minorHAnsi"/>
          <w:noProof/>
          <w:color w:val="auto"/>
          <w:lang w:val="en-AU"/>
        </w:rPr>
        <w:t xml:space="preserve">ring fun, sociability and social inclusion even for those who have more difficulties </w:t>
      </w:r>
    </w:p>
    <w:p xmlns:wp14="http://schemas.microsoft.com/office/word/2010/wordml" w:rsidRPr="00C82D59" w:rsidR="00F1510F" w:rsidP="00F1510F" w:rsidRDefault="00F1510F" w14:paraId="65F9C3DC" wp14:textId="77777777">
      <w:pPr>
        <w:pStyle w:val="Default"/>
        <w:jc w:val="both"/>
        <w:rPr>
          <w:rFonts w:asciiTheme="minorHAnsi" w:hAnsiTheme="minorHAnsi" w:cstheme="minorHAnsi"/>
          <w:noProof/>
          <w:color w:val="auto"/>
          <w:lang w:val="en-AU"/>
        </w:rPr>
      </w:pPr>
    </w:p>
    <w:p xmlns:wp14="http://schemas.microsoft.com/office/word/2010/wordml" w:rsidRPr="00C82D59" w:rsidR="00F1510F" w:rsidP="00F1510F" w:rsidRDefault="00996356" w14:paraId="4B2E7263" wp14:textId="77777777">
      <w:pPr>
        <w:jc w:val="both"/>
        <w:rPr>
          <w:rFonts w:cstheme="minorHAnsi"/>
          <w:sz w:val="24"/>
          <w:szCs w:val="24"/>
          <w:lang w:val="en-AU"/>
        </w:rPr>
      </w:pPr>
      <w:r w:rsidRPr="00C82D59">
        <w:rPr>
          <w:rFonts w:cstheme="minorHAnsi"/>
          <w:sz w:val="24"/>
          <w:szCs w:val="24"/>
          <w:lang w:val="en-AU"/>
        </w:rPr>
        <w:t xml:space="preserve">A </w:t>
      </w:r>
      <w:r w:rsidRPr="00C82D59">
        <w:rPr>
          <w:rFonts w:cstheme="minorHAnsi"/>
          <w:b/>
          <w:i/>
          <w:sz w:val="24"/>
          <w:szCs w:val="24"/>
          <w:lang w:val="en-AU"/>
        </w:rPr>
        <w:t>TT-Lab’s exercise model</w:t>
      </w:r>
      <w:r w:rsidRPr="00C82D59">
        <w:rPr>
          <w:rFonts w:cstheme="minorHAnsi"/>
          <w:sz w:val="24"/>
          <w:szCs w:val="24"/>
          <w:lang w:val="en-AU"/>
        </w:rPr>
        <w:t xml:space="preserve"> is</w:t>
      </w:r>
      <w:r w:rsidRPr="00C82D59" w:rsidR="00F1510F">
        <w:rPr>
          <w:rFonts w:cstheme="minorHAnsi"/>
          <w:sz w:val="24"/>
          <w:szCs w:val="24"/>
          <w:lang w:val="en-AU"/>
        </w:rPr>
        <w:t xml:space="preserve"> now given below, in order to provide a common framework shared with all the partners.</w:t>
      </w:r>
    </w:p>
    <w:p xmlns:wp14="http://schemas.microsoft.com/office/word/2010/wordml" w:rsidRPr="00C82D59" w:rsidR="00F1510F" w:rsidP="00F1510F" w:rsidRDefault="00F1510F" w14:paraId="1F9ADF30" wp14:textId="77777777">
      <w:pPr>
        <w:jc w:val="both"/>
        <w:rPr>
          <w:rFonts w:cstheme="minorHAnsi"/>
          <w:noProof/>
          <w:sz w:val="24"/>
          <w:szCs w:val="24"/>
          <w:lang w:val="en-AU"/>
        </w:rPr>
      </w:pPr>
      <w:r w:rsidRPr="00C82D59">
        <w:rPr>
          <w:noProof/>
          <w:sz w:val="40"/>
          <w:szCs w:val="40"/>
          <w:lang w:eastAsia="it-IT"/>
        </w:rPr>
        <w:drawing>
          <wp:anchor xmlns:wp14="http://schemas.microsoft.com/office/word/2010/wordprocessingDrawing" distT="0" distB="0" distL="114300" distR="114300" simplePos="0" relativeHeight="251671552" behindDoc="0" locked="0" layoutInCell="1" allowOverlap="1" wp14:anchorId="1534D8C2" wp14:editId="276C4D2A">
            <wp:simplePos x="0" y="0"/>
            <wp:positionH relativeFrom="margin">
              <wp:align>left</wp:align>
            </wp:positionH>
            <wp:positionV relativeFrom="paragraph">
              <wp:posOffset>92710</wp:posOffset>
            </wp:positionV>
            <wp:extent cx="1428115" cy="1525270"/>
            <wp:effectExtent l="0" t="0" r="635"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115" cy="1525270"/>
                    </a:xfrm>
                    <a:prstGeom prst="rect">
                      <a:avLst/>
                    </a:prstGeom>
                    <a:noFill/>
                    <a:ln>
                      <a:noFill/>
                    </a:ln>
                  </pic:spPr>
                </pic:pic>
              </a:graphicData>
            </a:graphic>
            <wp14:sizeRelH relativeFrom="margin">
              <wp14:pctWidth>0</wp14:pctWidth>
            </wp14:sizeRelH>
            <wp14:sizeRelV relativeFrom="margin">
              <wp14:pctHeight>0</wp14:pctHeight>
            </wp14:sizeRelV>
          </wp:anchor>
        </w:drawing>
      </w:r>
    </w:p>
    <w:p xmlns:wp14="http://schemas.microsoft.com/office/word/2010/wordml" w:rsidRPr="00C82D59" w:rsidR="00F1510F" w:rsidP="004273A1" w:rsidRDefault="00F1510F" w14:paraId="2D5633F8" wp14:textId="77777777">
      <w:pPr>
        <w:pStyle w:val="Paragrafoelenco"/>
        <w:numPr>
          <w:ilvl w:val="0"/>
          <w:numId w:val="10"/>
        </w:numPr>
        <w:rPr>
          <w:rFonts w:asciiTheme="minorHAnsi" w:hAnsiTheme="minorHAnsi" w:cstheme="minorHAnsi"/>
          <w:b/>
          <w:i/>
          <w:sz w:val="40"/>
          <w:szCs w:val="40"/>
          <w:lang w:val="en-AU"/>
        </w:rPr>
      </w:pPr>
      <w:r w:rsidRPr="00C82D59">
        <w:rPr>
          <w:rFonts w:asciiTheme="minorHAnsi" w:hAnsiTheme="minorHAnsi" w:cstheme="minorHAnsi"/>
          <w:b/>
          <w:i/>
          <w:lang w:val="en-AU"/>
        </w:rPr>
        <w:t>Balancing exercise</w:t>
      </w:r>
    </w:p>
    <w:p xmlns:wp14="http://schemas.microsoft.com/office/word/2010/wordml" w:rsidRPr="00C82D59" w:rsidR="00F1510F" w:rsidP="00F1510F" w:rsidRDefault="00996356" w14:paraId="2EE0C3AF" wp14:textId="77777777">
      <w:pPr>
        <w:jc w:val="both"/>
        <w:rPr>
          <w:rFonts w:cstheme="minorHAnsi"/>
          <w:sz w:val="24"/>
          <w:szCs w:val="24"/>
          <w:lang w:val="en-AU"/>
        </w:rPr>
      </w:pPr>
      <w:r w:rsidRPr="00C82D59">
        <w:rPr>
          <w:rFonts w:cstheme="minorHAnsi"/>
          <w:sz w:val="24"/>
          <w:szCs w:val="24"/>
          <w:lang w:val="en-AU"/>
        </w:rPr>
        <w:t>The bal</w:t>
      </w:r>
      <w:r w:rsidR="00C82D59">
        <w:rPr>
          <w:rFonts w:cstheme="minorHAnsi"/>
          <w:sz w:val="24"/>
          <w:szCs w:val="24"/>
          <w:lang w:val="en-AU"/>
        </w:rPr>
        <w:t xml:space="preserve">l has to be placed on the top of the racket. </w:t>
      </w:r>
      <w:r w:rsidR="00FA5E64">
        <w:rPr>
          <w:rFonts w:cstheme="minorHAnsi"/>
          <w:sz w:val="24"/>
          <w:szCs w:val="24"/>
          <w:lang w:val="en-AU"/>
        </w:rPr>
        <w:t>Participants’</w:t>
      </w:r>
      <w:r w:rsidR="00C82D59">
        <w:rPr>
          <w:rFonts w:cstheme="minorHAnsi"/>
          <w:sz w:val="24"/>
          <w:szCs w:val="24"/>
          <w:lang w:val="en-AU"/>
        </w:rPr>
        <w:t xml:space="preserve"> legs have to</w:t>
      </w:r>
      <w:r w:rsidRPr="00C82D59">
        <w:rPr>
          <w:rFonts w:cstheme="minorHAnsi"/>
          <w:sz w:val="24"/>
          <w:szCs w:val="24"/>
          <w:lang w:val="en-AU"/>
        </w:rPr>
        <w:t xml:space="preserve"> be bent and small movements will be made to facilitate the maintenance of the ball in balance. The duration will be about 10 minutes. The instructor can vary it, depending on the ability of the students.</w:t>
      </w:r>
    </w:p>
    <w:p xmlns:wp14="http://schemas.microsoft.com/office/word/2010/wordml" w:rsidRPr="00C82D59" w:rsidR="00F1510F" w:rsidP="00F1510F" w:rsidRDefault="00F1510F" w14:paraId="5023141B" wp14:textId="77777777">
      <w:pPr>
        <w:jc w:val="both"/>
        <w:rPr>
          <w:rFonts w:cstheme="minorHAnsi"/>
          <w:noProof/>
          <w:sz w:val="24"/>
          <w:szCs w:val="24"/>
          <w:lang w:val="en-AU"/>
        </w:rPr>
      </w:pPr>
    </w:p>
    <w:p xmlns:wp14="http://schemas.microsoft.com/office/word/2010/wordml" w:rsidRPr="00C82D59" w:rsidR="00F1510F" w:rsidP="00F1510F" w:rsidRDefault="00F1510F" w14:paraId="2223B633" wp14:textId="77777777">
      <w:pPr>
        <w:jc w:val="both"/>
        <w:rPr>
          <w:rFonts w:cstheme="minorHAnsi"/>
          <w:noProof/>
          <w:sz w:val="24"/>
          <w:szCs w:val="24"/>
          <w:lang w:val="en-AU"/>
        </w:rPr>
      </w:pPr>
      <w:r w:rsidRPr="00C82D59">
        <w:rPr>
          <w:rFonts w:cstheme="minorHAnsi"/>
          <w:noProof/>
          <w:sz w:val="24"/>
          <w:szCs w:val="24"/>
          <w:lang w:eastAsia="it-IT"/>
        </w:rPr>
        <w:drawing>
          <wp:anchor xmlns:wp14="http://schemas.microsoft.com/office/word/2010/wordprocessingDrawing" distT="0" distB="0" distL="114300" distR="114300" simplePos="0" relativeHeight="251661312" behindDoc="0" locked="0" layoutInCell="1" allowOverlap="1" wp14:anchorId="6FE4DF36" wp14:editId="3A5400D2">
            <wp:simplePos x="0" y="0"/>
            <wp:positionH relativeFrom="column">
              <wp:posOffset>-49530</wp:posOffset>
            </wp:positionH>
            <wp:positionV relativeFrom="paragraph">
              <wp:posOffset>0</wp:posOffset>
            </wp:positionV>
            <wp:extent cx="1379220" cy="1654299"/>
            <wp:effectExtent l="0" t="0" r="0" b="317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9220" cy="1654299"/>
                    </a:xfrm>
                    <a:prstGeom prst="rect">
                      <a:avLst/>
                    </a:prstGeom>
                    <a:noFill/>
                    <a:ln>
                      <a:noFill/>
                    </a:ln>
                  </pic:spPr>
                </pic:pic>
              </a:graphicData>
            </a:graphic>
            <wp14:sizeRelH relativeFrom="margin">
              <wp14:pctWidth>0</wp14:pctWidth>
            </wp14:sizeRelH>
            <wp14:sizeRelV relativeFrom="margin">
              <wp14:pctHeight>0</wp14:pctHeight>
            </wp14:sizeRelV>
          </wp:anchor>
        </w:drawing>
      </w:r>
    </w:p>
    <w:p xmlns:wp14="http://schemas.microsoft.com/office/word/2010/wordml" w:rsidRPr="00C82D59" w:rsidR="00996356" w:rsidP="00996356" w:rsidRDefault="00996356" w14:paraId="43FC7F2A" wp14:textId="77777777">
      <w:pPr>
        <w:jc w:val="both"/>
        <w:rPr>
          <w:rFonts w:ascii="Times New Roman" w:hAnsi="Times New Roman" w:eastAsia="Times New Roman" w:cstheme="minorHAnsi"/>
          <w:sz w:val="24"/>
          <w:szCs w:val="24"/>
          <w:lang w:val="en-AU" w:eastAsia="it-IT"/>
        </w:rPr>
      </w:pPr>
      <w:r w:rsidRPr="00C82D59">
        <w:rPr>
          <w:rFonts w:ascii="Times New Roman" w:hAnsi="Times New Roman" w:eastAsia="Times New Roman" w:cstheme="minorHAnsi"/>
          <w:sz w:val="24"/>
          <w:szCs w:val="24"/>
          <w:lang w:val="en-AU" w:eastAsia="it-IT"/>
        </w:rPr>
        <w:t xml:space="preserve">2)  </w:t>
      </w:r>
      <w:r w:rsidRPr="00AA5FB0">
        <w:rPr>
          <w:rFonts w:eastAsia="Times New Roman" w:cstheme="minorHAnsi"/>
          <w:b/>
          <w:i/>
          <w:sz w:val="24"/>
          <w:szCs w:val="24"/>
          <w:lang w:val="en-AU" w:eastAsia="it-IT"/>
        </w:rPr>
        <w:t>Dexterity exercise</w:t>
      </w:r>
    </w:p>
    <w:p xmlns:wp14="http://schemas.microsoft.com/office/word/2010/wordml" w:rsidRPr="00C82D59" w:rsidR="00996356" w:rsidP="00996356" w:rsidRDefault="00996356" w14:paraId="2797E595" wp14:textId="77777777">
      <w:pPr>
        <w:jc w:val="both"/>
        <w:rPr>
          <w:rFonts w:ascii="Times New Roman" w:hAnsi="Times New Roman" w:eastAsia="Times New Roman" w:cstheme="minorHAnsi"/>
          <w:sz w:val="24"/>
          <w:szCs w:val="24"/>
          <w:lang w:val="en-AU" w:eastAsia="it-IT"/>
        </w:rPr>
      </w:pPr>
      <w:r w:rsidRPr="00C82D59">
        <w:rPr>
          <w:rFonts w:ascii="Times New Roman" w:hAnsi="Times New Roman" w:eastAsia="Times New Roman" w:cstheme="minorHAnsi"/>
          <w:sz w:val="24"/>
          <w:szCs w:val="24"/>
          <w:lang w:val="en-AU" w:eastAsia="it-IT"/>
        </w:rPr>
        <w:t xml:space="preserve">The ball have to bounce on the racket. Feet can make small moves. The main goal is to give continuity up to 100 rebounds. The duration capacity depends on the age of the students. With the repetition over </w:t>
      </w:r>
      <w:r w:rsidRPr="00C82D59" w:rsidR="00AA5FB0">
        <w:rPr>
          <w:rFonts w:ascii="Times New Roman" w:hAnsi="Times New Roman" w:eastAsia="Times New Roman" w:cstheme="minorHAnsi"/>
          <w:sz w:val="24"/>
          <w:szCs w:val="24"/>
          <w:lang w:val="en-AU" w:eastAsia="it-IT"/>
        </w:rPr>
        <w:t>time,</w:t>
      </w:r>
      <w:r w:rsidR="00AA5FB0">
        <w:rPr>
          <w:rFonts w:ascii="Times New Roman" w:hAnsi="Times New Roman" w:eastAsia="Times New Roman" w:cstheme="minorHAnsi"/>
          <w:sz w:val="24"/>
          <w:szCs w:val="24"/>
          <w:lang w:val="en-AU" w:eastAsia="it-IT"/>
        </w:rPr>
        <w:t xml:space="preserve"> participants</w:t>
      </w:r>
      <w:r w:rsidRPr="00C82D59">
        <w:rPr>
          <w:rFonts w:ascii="Times New Roman" w:hAnsi="Times New Roman" w:eastAsia="Times New Roman" w:cstheme="minorHAnsi"/>
          <w:sz w:val="24"/>
          <w:szCs w:val="24"/>
          <w:lang w:val="en-AU" w:eastAsia="it-IT"/>
        </w:rPr>
        <w:t xml:space="preserve"> can exceed 1000 rebounds.</w:t>
      </w:r>
    </w:p>
    <w:p xmlns:wp14="http://schemas.microsoft.com/office/word/2010/wordml" w:rsidRPr="00C82D59" w:rsidR="00996356" w:rsidP="00996356" w:rsidRDefault="00996356" w14:paraId="1F3B1409" wp14:textId="77777777">
      <w:pPr>
        <w:jc w:val="both"/>
        <w:rPr>
          <w:rFonts w:ascii="Times New Roman" w:hAnsi="Times New Roman" w:eastAsia="Times New Roman" w:cstheme="minorHAnsi"/>
          <w:noProof/>
          <w:sz w:val="24"/>
          <w:szCs w:val="24"/>
          <w:lang w:val="en-AU" w:eastAsia="it-IT"/>
        </w:rPr>
      </w:pPr>
    </w:p>
    <w:p xmlns:wp14="http://schemas.microsoft.com/office/word/2010/wordml" w:rsidRPr="00C82D59" w:rsidR="00996356" w:rsidP="00996356" w:rsidRDefault="00996356" w14:paraId="24082B65" wp14:textId="77777777">
      <w:pPr>
        <w:jc w:val="both"/>
        <w:rPr>
          <w:rFonts w:ascii="Times New Roman" w:hAnsi="Times New Roman" w:eastAsia="Times New Roman" w:cstheme="minorHAnsi"/>
          <w:sz w:val="24"/>
          <w:szCs w:val="24"/>
          <w:lang w:val="en-AU" w:eastAsia="it-IT"/>
        </w:rPr>
      </w:pPr>
      <w:r w:rsidRPr="00C82D59">
        <w:rPr>
          <w:rFonts w:ascii="Times New Roman" w:hAnsi="Times New Roman" w:eastAsia="Times New Roman" w:cstheme="minorHAnsi"/>
          <w:sz w:val="24"/>
          <w:szCs w:val="24"/>
          <w:lang w:val="en-AU" w:eastAsia="it-IT"/>
        </w:rPr>
        <w:t xml:space="preserve">At the end of the second </w:t>
      </w:r>
      <w:r w:rsidRPr="00C82D59" w:rsidR="00AA5FB0">
        <w:rPr>
          <w:rFonts w:ascii="Times New Roman" w:hAnsi="Times New Roman" w:eastAsia="Times New Roman" w:cstheme="minorHAnsi"/>
          <w:sz w:val="24"/>
          <w:szCs w:val="24"/>
          <w:lang w:val="en-AU" w:eastAsia="it-IT"/>
        </w:rPr>
        <w:t>exercise,</w:t>
      </w:r>
      <w:r w:rsidRPr="00C82D59">
        <w:rPr>
          <w:rFonts w:ascii="Times New Roman" w:hAnsi="Times New Roman" w:eastAsia="Times New Roman" w:cstheme="minorHAnsi"/>
          <w:sz w:val="24"/>
          <w:szCs w:val="24"/>
          <w:lang w:val="en-AU" w:eastAsia="it-IT"/>
        </w:rPr>
        <w:t xml:space="preserve"> the students will be able to play at the table to express their spontaneous game. The instructor will have to observe participants in order to better understand their personality and their ability. The duration will be about 15 minutes.</w:t>
      </w:r>
    </w:p>
    <w:p xmlns:wp14="http://schemas.microsoft.com/office/word/2010/wordml" w:rsidRPr="00C82D59" w:rsidR="00F1510F" w:rsidP="00996356" w:rsidRDefault="00F1510F" w14:paraId="4237301E" wp14:textId="77777777">
      <w:pPr>
        <w:jc w:val="both"/>
        <w:rPr>
          <w:rFonts w:cstheme="minorHAnsi"/>
          <w:noProof/>
          <w:sz w:val="24"/>
          <w:szCs w:val="24"/>
          <w:lang w:val="en-AU"/>
        </w:rPr>
      </w:pPr>
      <w:r w:rsidRPr="00C82D59">
        <w:rPr>
          <w:rFonts w:cstheme="minorHAnsi"/>
          <w:noProof/>
          <w:sz w:val="24"/>
          <w:szCs w:val="24"/>
          <w:lang w:eastAsia="it-IT"/>
        </w:rPr>
        <w:lastRenderedPageBreak/>
        <w:drawing>
          <wp:anchor xmlns:wp14="http://schemas.microsoft.com/office/word/2010/wordprocessingDrawing" distT="0" distB="0" distL="114300" distR="114300" simplePos="0" relativeHeight="251666432" behindDoc="0" locked="0" layoutInCell="1" allowOverlap="1" wp14:anchorId="43B048D6" wp14:editId="5CE71DB2">
            <wp:simplePos x="0" y="0"/>
            <wp:positionH relativeFrom="margin">
              <wp:align>left</wp:align>
            </wp:positionH>
            <wp:positionV relativeFrom="paragraph">
              <wp:posOffset>127000</wp:posOffset>
            </wp:positionV>
            <wp:extent cx="1188720" cy="1401137"/>
            <wp:effectExtent l="0" t="0" r="0" b="889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720" cy="1401137"/>
                    </a:xfrm>
                    <a:prstGeom prst="rect">
                      <a:avLst/>
                    </a:prstGeom>
                    <a:noFill/>
                    <a:ln>
                      <a:noFill/>
                    </a:ln>
                  </pic:spPr>
                </pic:pic>
              </a:graphicData>
            </a:graphic>
            <wp14:sizeRelH relativeFrom="margin">
              <wp14:pctWidth>0</wp14:pctWidth>
            </wp14:sizeRelH>
            <wp14:sizeRelV relativeFrom="margin">
              <wp14:pctHeight>0</wp14:pctHeight>
            </wp14:sizeRelV>
          </wp:anchor>
        </w:drawing>
      </w:r>
    </w:p>
    <w:p xmlns:wp14="http://schemas.microsoft.com/office/word/2010/wordml" w:rsidRPr="00C82D59" w:rsidR="00F1510F" w:rsidP="00996356" w:rsidRDefault="00996356" w14:paraId="2DBDDFC1" wp14:textId="77777777">
      <w:pPr>
        <w:pStyle w:val="Paragrafoelenco"/>
        <w:jc w:val="both"/>
        <w:rPr>
          <w:rFonts w:cstheme="minorHAnsi"/>
          <w:noProof/>
          <w:lang w:val="en-AU"/>
        </w:rPr>
      </w:pPr>
      <w:r w:rsidRPr="00C82D59">
        <w:rPr>
          <w:rFonts w:cstheme="minorHAnsi"/>
          <w:noProof/>
          <w:lang w:val="en-AU"/>
        </w:rPr>
        <w:t xml:space="preserve">3) </w:t>
      </w:r>
      <w:r w:rsidRPr="00AA5FB0">
        <w:rPr>
          <w:rFonts w:asciiTheme="minorHAnsi" w:hAnsiTheme="minorHAnsi" w:cstheme="minorHAnsi"/>
          <w:b/>
          <w:i/>
          <w:noProof/>
          <w:lang w:val="en-AU"/>
        </w:rPr>
        <w:t>Movement exercise</w:t>
      </w:r>
    </w:p>
    <w:p xmlns:wp14="http://schemas.microsoft.com/office/word/2010/wordml" w:rsidRPr="00C82D59" w:rsidR="00F1510F" w:rsidP="00F1510F" w:rsidRDefault="00996356" w14:paraId="4406B6F6" wp14:textId="77777777">
      <w:pPr>
        <w:jc w:val="both"/>
        <w:rPr>
          <w:rFonts w:cstheme="minorHAnsi"/>
          <w:sz w:val="24"/>
          <w:szCs w:val="24"/>
          <w:lang w:val="en-AU"/>
        </w:rPr>
      </w:pPr>
      <w:r w:rsidRPr="00C82D59">
        <w:rPr>
          <w:rFonts w:cstheme="minorHAnsi"/>
          <w:sz w:val="24"/>
          <w:szCs w:val="24"/>
          <w:lang w:val="en-AU"/>
        </w:rPr>
        <w:t>Table tennis ball have to remain in balance on the racket, while participants walk around the area. The duration will be about 10 minutes.</w:t>
      </w:r>
    </w:p>
    <w:p xmlns:wp14="http://schemas.microsoft.com/office/word/2010/wordml" w:rsidRPr="00C82D59" w:rsidR="00F1510F" w:rsidP="00F1510F" w:rsidRDefault="00F1510F" w14:paraId="562C75D1" wp14:textId="77777777">
      <w:pPr>
        <w:jc w:val="both"/>
        <w:rPr>
          <w:rFonts w:cstheme="minorHAnsi"/>
          <w:noProof/>
          <w:sz w:val="24"/>
          <w:szCs w:val="24"/>
          <w:lang w:val="en-AU"/>
        </w:rPr>
      </w:pPr>
    </w:p>
    <w:p xmlns:wp14="http://schemas.microsoft.com/office/word/2010/wordml" w:rsidRPr="00C82D59" w:rsidR="00F1510F" w:rsidP="00F1510F" w:rsidRDefault="00F1510F" w14:paraId="71384732" wp14:textId="77777777">
      <w:pPr>
        <w:jc w:val="both"/>
        <w:rPr>
          <w:rFonts w:cstheme="minorHAnsi"/>
          <w:noProof/>
          <w:sz w:val="24"/>
          <w:szCs w:val="24"/>
          <w:lang w:val="en-AU"/>
        </w:rPr>
      </w:pPr>
      <w:r w:rsidRPr="00C82D59">
        <w:rPr>
          <w:rFonts w:cstheme="minorHAnsi"/>
          <w:noProof/>
          <w:sz w:val="24"/>
          <w:szCs w:val="24"/>
          <w:lang w:eastAsia="it-IT"/>
        </w:rPr>
        <w:drawing>
          <wp:anchor xmlns:wp14="http://schemas.microsoft.com/office/word/2010/wordprocessingDrawing" distT="0" distB="0" distL="114300" distR="114300" simplePos="0" relativeHeight="251662336" behindDoc="0" locked="0" layoutInCell="1" allowOverlap="1" wp14:anchorId="296B1B58" wp14:editId="0D04C51B">
            <wp:simplePos x="0" y="0"/>
            <wp:positionH relativeFrom="margin">
              <wp:align>left</wp:align>
            </wp:positionH>
            <wp:positionV relativeFrom="paragraph">
              <wp:posOffset>302260</wp:posOffset>
            </wp:positionV>
            <wp:extent cx="1287780" cy="1296452"/>
            <wp:effectExtent l="0" t="0" r="762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7780" cy="1296452"/>
                    </a:xfrm>
                    <a:prstGeom prst="rect">
                      <a:avLst/>
                    </a:prstGeom>
                    <a:noFill/>
                    <a:ln>
                      <a:noFill/>
                    </a:ln>
                  </pic:spPr>
                </pic:pic>
              </a:graphicData>
            </a:graphic>
            <wp14:sizeRelH relativeFrom="margin">
              <wp14:pctWidth>0</wp14:pctWidth>
            </wp14:sizeRelH>
            <wp14:sizeRelV relativeFrom="margin">
              <wp14:pctHeight>0</wp14:pctHeight>
            </wp14:sizeRelV>
          </wp:anchor>
        </w:drawing>
      </w:r>
    </w:p>
    <w:p xmlns:wp14="http://schemas.microsoft.com/office/word/2010/wordml" w:rsidRPr="00AA5FB0" w:rsidR="00F1510F" w:rsidP="00F1510F" w:rsidRDefault="00F1510F" w14:paraId="17FA81F0" wp14:textId="77777777">
      <w:pPr>
        <w:jc w:val="both"/>
        <w:rPr>
          <w:rFonts w:cstheme="minorHAnsi"/>
          <w:b/>
          <w:i/>
          <w:noProof/>
          <w:sz w:val="24"/>
          <w:szCs w:val="24"/>
          <w:lang w:val="en-AU"/>
        </w:rPr>
      </w:pPr>
      <w:r w:rsidRPr="00AA5FB0">
        <w:rPr>
          <w:rFonts w:cstheme="minorHAnsi"/>
          <w:noProof/>
          <w:sz w:val="24"/>
          <w:szCs w:val="24"/>
          <w:lang w:val="en-AU"/>
        </w:rPr>
        <w:t>4)</w:t>
      </w:r>
      <w:r w:rsidRPr="00AA5FB0">
        <w:rPr>
          <w:rFonts w:cstheme="minorHAnsi"/>
          <w:b/>
          <w:i/>
          <w:noProof/>
          <w:sz w:val="24"/>
          <w:szCs w:val="24"/>
          <w:lang w:val="en-AU"/>
        </w:rPr>
        <w:t xml:space="preserve"> </w:t>
      </w:r>
      <w:r w:rsidRPr="00AA5FB0" w:rsidR="00996356">
        <w:rPr>
          <w:rFonts w:cstheme="minorHAnsi"/>
          <w:b/>
          <w:i/>
          <w:noProof/>
          <w:sz w:val="24"/>
          <w:szCs w:val="24"/>
          <w:lang w:val="en-AU"/>
        </w:rPr>
        <w:t>Running exercise</w:t>
      </w:r>
      <w:r w:rsidRPr="00AA5FB0">
        <w:rPr>
          <w:rFonts w:cstheme="minorHAnsi"/>
          <w:b/>
          <w:i/>
          <w:noProof/>
          <w:sz w:val="24"/>
          <w:szCs w:val="24"/>
          <w:lang w:val="en-AU"/>
        </w:rPr>
        <w:t xml:space="preserve"> </w:t>
      </w:r>
    </w:p>
    <w:p xmlns:wp14="http://schemas.microsoft.com/office/word/2010/wordml" w:rsidRPr="00C82D59" w:rsidR="00996356" w:rsidP="00F1510F" w:rsidRDefault="00996356" w14:paraId="0E0B4741" wp14:textId="77777777">
      <w:pPr>
        <w:jc w:val="both"/>
        <w:rPr>
          <w:rFonts w:cstheme="minorHAnsi"/>
          <w:sz w:val="24"/>
          <w:szCs w:val="24"/>
          <w:lang w:val="en-AU"/>
        </w:rPr>
      </w:pPr>
      <w:r w:rsidRPr="00C82D59">
        <w:rPr>
          <w:rFonts w:cstheme="minorHAnsi"/>
          <w:sz w:val="24"/>
          <w:szCs w:val="24"/>
          <w:lang w:val="en-AU"/>
        </w:rPr>
        <w:t xml:space="preserve">With this </w:t>
      </w:r>
      <w:r w:rsidRPr="00C82D59" w:rsidR="00AA5FB0">
        <w:rPr>
          <w:rFonts w:cstheme="minorHAnsi"/>
          <w:sz w:val="24"/>
          <w:szCs w:val="24"/>
          <w:lang w:val="en-AU"/>
        </w:rPr>
        <w:t>exercise,</w:t>
      </w:r>
      <w:r w:rsidRPr="00C82D59">
        <w:rPr>
          <w:rFonts w:cstheme="minorHAnsi"/>
          <w:sz w:val="24"/>
          <w:szCs w:val="24"/>
          <w:lang w:val="en-AU"/>
        </w:rPr>
        <w:t xml:space="preserve"> we move from a static harmonisation to a more complex one, that </w:t>
      </w:r>
      <w:r w:rsidRPr="00C82D59" w:rsidR="00AA5FB0">
        <w:rPr>
          <w:rFonts w:cstheme="minorHAnsi"/>
          <w:sz w:val="24"/>
          <w:szCs w:val="24"/>
          <w:lang w:val="en-AU"/>
        </w:rPr>
        <w:t>engage</w:t>
      </w:r>
      <w:r w:rsidR="00AA5FB0">
        <w:rPr>
          <w:rFonts w:cstheme="minorHAnsi"/>
          <w:sz w:val="24"/>
          <w:szCs w:val="24"/>
          <w:lang w:val="en-AU"/>
        </w:rPr>
        <w:t>s</w:t>
      </w:r>
      <w:r w:rsidRPr="00C82D59">
        <w:rPr>
          <w:rFonts w:cstheme="minorHAnsi"/>
          <w:sz w:val="24"/>
          <w:szCs w:val="24"/>
          <w:lang w:val="en-AU"/>
        </w:rPr>
        <w:t xml:space="preserve"> sight and concentration. The duration will be about 10 minutes. </w:t>
      </w:r>
    </w:p>
    <w:p xmlns:wp14="http://schemas.microsoft.com/office/word/2010/wordml" w:rsidRPr="00C82D59" w:rsidR="00996356" w:rsidP="00F1510F" w:rsidRDefault="00996356" w14:paraId="664355AD" wp14:textId="77777777">
      <w:pPr>
        <w:jc w:val="both"/>
        <w:rPr>
          <w:rFonts w:cstheme="minorHAnsi"/>
          <w:noProof/>
          <w:sz w:val="24"/>
          <w:szCs w:val="24"/>
          <w:lang w:val="en-AU"/>
        </w:rPr>
      </w:pPr>
    </w:p>
    <w:p xmlns:wp14="http://schemas.microsoft.com/office/word/2010/wordml" w:rsidRPr="00C82D59" w:rsidR="00996356" w:rsidP="00F1510F" w:rsidRDefault="00996356" w14:paraId="1A965116" wp14:textId="77777777">
      <w:pPr>
        <w:jc w:val="both"/>
        <w:rPr>
          <w:rFonts w:cstheme="minorHAnsi"/>
          <w:noProof/>
          <w:sz w:val="24"/>
          <w:szCs w:val="24"/>
          <w:lang w:val="en-AU"/>
        </w:rPr>
      </w:pPr>
    </w:p>
    <w:p xmlns:wp14="http://schemas.microsoft.com/office/word/2010/wordml" w:rsidRPr="00C82D59" w:rsidR="00F1510F" w:rsidP="00F1510F" w:rsidRDefault="00996356" w14:paraId="5C6F0028" wp14:textId="77777777">
      <w:pPr>
        <w:jc w:val="both"/>
        <w:rPr>
          <w:rFonts w:cstheme="minorHAnsi"/>
          <w:sz w:val="24"/>
          <w:szCs w:val="24"/>
          <w:lang w:val="en-AU"/>
        </w:rPr>
      </w:pPr>
      <w:r w:rsidRPr="00C82D59">
        <w:rPr>
          <w:rFonts w:cstheme="minorHAnsi"/>
          <w:sz w:val="24"/>
          <w:szCs w:val="24"/>
          <w:lang w:val="en-AU"/>
        </w:rPr>
        <w:t>After the fourth exercise participants can get back to a free game, but the instructor have to suggest them some technical variations according to the level of their play.</w:t>
      </w:r>
    </w:p>
    <w:p xmlns:wp14="http://schemas.microsoft.com/office/word/2010/wordml" w:rsidRPr="00C82D59" w:rsidR="00F1510F" w:rsidP="00F1510F" w:rsidRDefault="008A691D" w14:paraId="6E8CB304" wp14:textId="77777777">
      <w:pPr>
        <w:jc w:val="both"/>
        <w:rPr>
          <w:rFonts w:cstheme="minorHAnsi"/>
          <w:noProof/>
          <w:sz w:val="24"/>
          <w:szCs w:val="24"/>
          <w:lang w:val="en-AU"/>
        </w:rPr>
      </w:pPr>
      <w:r w:rsidRPr="00C82D59">
        <w:rPr>
          <w:rFonts w:cstheme="minorHAnsi"/>
          <w:noProof/>
          <w:sz w:val="24"/>
          <w:szCs w:val="24"/>
          <w:lang w:eastAsia="it-IT"/>
        </w:rPr>
        <w:drawing>
          <wp:anchor xmlns:wp14="http://schemas.microsoft.com/office/word/2010/wordprocessingDrawing" distT="0" distB="0" distL="114300" distR="114300" simplePos="0" relativeHeight="251677696" behindDoc="0" locked="0" layoutInCell="1" allowOverlap="1" wp14:anchorId="6456106B" wp14:editId="54C0D27B">
            <wp:simplePos x="0" y="0"/>
            <wp:positionH relativeFrom="margin">
              <wp:posOffset>-3810</wp:posOffset>
            </wp:positionH>
            <wp:positionV relativeFrom="paragraph">
              <wp:posOffset>213360</wp:posOffset>
            </wp:positionV>
            <wp:extent cx="1287780" cy="1296452"/>
            <wp:effectExtent l="0" t="0" r="762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7780" cy="1296452"/>
                    </a:xfrm>
                    <a:prstGeom prst="rect">
                      <a:avLst/>
                    </a:prstGeom>
                    <a:noFill/>
                    <a:ln>
                      <a:noFill/>
                    </a:ln>
                  </pic:spPr>
                </pic:pic>
              </a:graphicData>
            </a:graphic>
            <wp14:sizeRelH relativeFrom="margin">
              <wp14:pctWidth>0</wp14:pctWidth>
            </wp14:sizeRelH>
            <wp14:sizeRelV relativeFrom="margin">
              <wp14:pctHeight>0</wp14:pctHeight>
            </wp14:sizeRelV>
          </wp:anchor>
        </w:drawing>
      </w:r>
    </w:p>
    <w:p xmlns:wp14="http://schemas.microsoft.com/office/word/2010/wordml" w:rsidRPr="00AA5FB0" w:rsidR="00F1510F" w:rsidP="00F1510F" w:rsidRDefault="00F1510F" w14:paraId="2926397A" wp14:textId="77777777">
      <w:pPr>
        <w:jc w:val="both"/>
        <w:rPr>
          <w:rFonts w:cstheme="minorHAnsi"/>
          <w:b/>
          <w:i/>
          <w:sz w:val="24"/>
          <w:szCs w:val="24"/>
          <w:lang w:val="en-AU"/>
        </w:rPr>
      </w:pPr>
      <w:r w:rsidRPr="00AA5FB0">
        <w:rPr>
          <w:rFonts w:cstheme="minorHAnsi"/>
          <w:sz w:val="24"/>
          <w:szCs w:val="24"/>
          <w:lang w:val="en-AU"/>
        </w:rPr>
        <w:t>5)</w:t>
      </w:r>
      <w:r w:rsidRPr="00AA5FB0">
        <w:rPr>
          <w:rFonts w:cstheme="minorHAnsi"/>
          <w:b/>
          <w:i/>
          <w:sz w:val="24"/>
          <w:szCs w:val="24"/>
          <w:lang w:val="en-AU"/>
        </w:rPr>
        <w:t xml:space="preserve"> </w:t>
      </w:r>
      <w:r w:rsidRPr="00AA5FB0" w:rsidR="00996356">
        <w:rPr>
          <w:rFonts w:cstheme="minorHAnsi"/>
          <w:b/>
          <w:i/>
          <w:sz w:val="24"/>
          <w:szCs w:val="24"/>
          <w:lang w:val="en-AU"/>
        </w:rPr>
        <w:t>Complex harmonization exercise</w:t>
      </w:r>
    </w:p>
    <w:p xmlns:wp14="http://schemas.microsoft.com/office/word/2010/wordml" w:rsidRPr="00C82D59" w:rsidR="00F1510F" w:rsidP="00F1510F" w:rsidRDefault="008A691D" w14:paraId="68555E35" wp14:textId="77777777">
      <w:pPr>
        <w:jc w:val="both"/>
        <w:rPr>
          <w:rFonts w:cstheme="minorHAnsi"/>
          <w:sz w:val="24"/>
          <w:szCs w:val="24"/>
          <w:lang w:val="en-AU"/>
        </w:rPr>
      </w:pPr>
      <w:r w:rsidRPr="00C82D59">
        <w:rPr>
          <w:rFonts w:cstheme="minorHAnsi"/>
          <w:sz w:val="24"/>
          <w:szCs w:val="24"/>
          <w:lang w:val="en-AU"/>
        </w:rPr>
        <w:t xml:space="preserve">With this </w:t>
      </w:r>
      <w:r w:rsidRPr="00C82D59" w:rsidR="00AA5FB0">
        <w:rPr>
          <w:rFonts w:cstheme="minorHAnsi"/>
          <w:sz w:val="24"/>
          <w:szCs w:val="24"/>
          <w:lang w:val="en-AU"/>
        </w:rPr>
        <w:t>exercise,</w:t>
      </w:r>
      <w:r w:rsidRPr="00C82D59">
        <w:rPr>
          <w:rFonts w:cstheme="minorHAnsi"/>
          <w:sz w:val="24"/>
          <w:szCs w:val="24"/>
          <w:lang w:val="en-AU"/>
        </w:rPr>
        <w:t xml:space="preserve"> participants experience the complex world of harmonization. Over time children and young people will run faster and faster keeping the ball in balance on the ra</w:t>
      </w:r>
      <w:r w:rsidR="00AA5FB0">
        <w:rPr>
          <w:rFonts w:cstheme="minorHAnsi"/>
          <w:sz w:val="24"/>
          <w:szCs w:val="24"/>
          <w:lang w:val="en-AU"/>
        </w:rPr>
        <w:t>c</w:t>
      </w:r>
      <w:r w:rsidRPr="00C82D59">
        <w:rPr>
          <w:rFonts w:cstheme="minorHAnsi"/>
          <w:sz w:val="24"/>
          <w:szCs w:val="24"/>
          <w:lang w:val="en-AU"/>
        </w:rPr>
        <w:t>ket. Involving attention and strong concentration, the student without thinking about it will be stimulated to run stronger and stronger. This adds and increases strength. The duration will be about 10 minutes, time that the student does willingly because he is involved in the race and in the game.</w:t>
      </w:r>
    </w:p>
    <w:p xmlns:wp14="http://schemas.microsoft.com/office/word/2010/wordml" w:rsidRPr="00C82D59" w:rsidR="00F1510F" w:rsidP="00F1510F" w:rsidRDefault="00F1510F" w14:paraId="7DF4E37C" wp14:textId="77777777">
      <w:pPr>
        <w:jc w:val="both"/>
        <w:rPr>
          <w:rFonts w:cstheme="minorHAnsi"/>
          <w:noProof/>
          <w:sz w:val="24"/>
          <w:szCs w:val="24"/>
          <w:lang w:val="en-AU"/>
        </w:rPr>
      </w:pPr>
    </w:p>
    <w:p xmlns:wp14="http://schemas.microsoft.com/office/word/2010/wordml" w:rsidRPr="00C82D59" w:rsidR="00F1510F" w:rsidP="00F1510F" w:rsidRDefault="00F1510F" w14:paraId="44FB30F8" wp14:textId="77777777">
      <w:pPr>
        <w:jc w:val="both"/>
        <w:rPr>
          <w:rFonts w:cstheme="minorHAnsi"/>
          <w:noProof/>
          <w:sz w:val="24"/>
          <w:szCs w:val="24"/>
          <w:lang w:val="en-AU"/>
        </w:rPr>
      </w:pPr>
    </w:p>
    <w:p xmlns:wp14="http://schemas.microsoft.com/office/word/2010/wordml" w:rsidRPr="00C82D59" w:rsidR="00F1510F" w:rsidP="00F1510F" w:rsidRDefault="00F1510F" w14:paraId="1DA6542E" wp14:textId="77777777">
      <w:pPr>
        <w:jc w:val="both"/>
        <w:rPr>
          <w:rFonts w:cstheme="minorHAnsi"/>
          <w:noProof/>
          <w:sz w:val="24"/>
          <w:szCs w:val="24"/>
          <w:lang w:val="en-AU"/>
        </w:rPr>
      </w:pPr>
    </w:p>
    <w:p xmlns:wp14="http://schemas.microsoft.com/office/word/2010/wordml" w:rsidRPr="00C82D59" w:rsidR="00F1510F" w:rsidP="00F1510F" w:rsidRDefault="00F1510F" w14:paraId="39E36439" wp14:textId="77777777">
      <w:pPr>
        <w:jc w:val="both"/>
        <w:rPr>
          <w:rFonts w:cstheme="minorHAnsi"/>
          <w:sz w:val="24"/>
          <w:szCs w:val="24"/>
          <w:lang w:val="en-AU"/>
        </w:rPr>
      </w:pPr>
      <w:r w:rsidRPr="00C82D59">
        <w:rPr>
          <w:rFonts w:cstheme="minorHAnsi"/>
          <w:noProof/>
          <w:sz w:val="24"/>
          <w:szCs w:val="24"/>
          <w:lang w:eastAsia="it-IT"/>
        </w:rPr>
        <w:drawing>
          <wp:anchor xmlns:wp14="http://schemas.microsoft.com/office/word/2010/wordprocessingDrawing" distT="0" distB="0" distL="114300" distR="114300" simplePos="0" relativeHeight="251663360" behindDoc="0" locked="0" layoutInCell="1" allowOverlap="1" wp14:anchorId="63DDCA50" wp14:editId="4EA756A6">
            <wp:simplePos x="0" y="0"/>
            <wp:positionH relativeFrom="margin">
              <wp:posOffset>0</wp:posOffset>
            </wp:positionH>
            <wp:positionV relativeFrom="paragraph">
              <wp:posOffset>0</wp:posOffset>
            </wp:positionV>
            <wp:extent cx="1542042" cy="1750060"/>
            <wp:effectExtent l="0" t="0" r="1270" b="254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2042"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D59">
        <w:rPr>
          <w:rFonts w:cstheme="minorHAnsi"/>
          <w:sz w:val="24"/>
          <w:szCs w:val="24"/>
          <w:lang w:val="en-AU"/>
        </w:rPr>
        <w:t>6</w:t>
      </w:r>
      <w:r w:rsidRPr="00AA5FB0">
        <w:rPr>
          <w:rFonts w:cstheme="minorHAnsi"/>
          <w:sz w:val="24"/>
          <w:szCs w:val="24"/>
          <w:lang w:val="en-AU"/>
        </w:rPr>
        <w:t>)</w:t>
      </w:r>
      <w:r w:rsidRPr="00AA5FB0">
        <w:rPr>
          <w:rFonts w:cstheme="minorHAnsi"/>
          <w:b/>
          <w:i/>
          <w:sz w:val="24"/>
          <w:szCs w:val="24"/>
          <w:lang w:val="en-AU"/>
        </w:rPr>
        <w:t xml:space="preserve"> </w:t>
      </w:r>
      <w:r w:rsidRPr="00AA5FB0" w:rsidR="008A691D">
        <w:rPr>
          <w:rFonts w:cstheme="minorHAnsi"/>
          <w:b/>
          <w:i/>
          <w:sz w:val="24"/>
          <w:szCs w:val="24"/>
          <w:lang w:val="en-AU"/>
        </w:rPr>
        <w:t>Slow run exercise</w:t>
      </w:r>
    </w:p>
    <w:p xmlns:wp14="http://schemas.microsoft.com/office/word/2010/wordml" w:rsidRPr="00C82D59" w:rsidR="00F1510F" w:rsidP="00F1510F" w:rsidRDefault="008A691D" w14:paraId="6599F6D6" wp14:textId="77777777">
      <w:pPr>
        <w:jc w:val="both"/>
        <w:rPr>
          <w:rFonts w:cstheme="minorHAnsi"/>
          <w:sz w:val="24"/>
          <w:szCs w:val="24"/>
          <w:lang w:val="en-AU"/>
        </w:rPr>
      </w:pPr>
      <w:r w:rsidRPr="00C82D59">
        <w:rPr>
          <w:rFonts w:cstheme="minorHAnsi"/>
          <w:sz w:val="24"/>
          <w:szCs w:val="24"/>
          <w:lang w:val="en-AU"/>
        </w:rPr>
        <w:t xml:space="preserve">Now the </w:t>
      </w:r>
      <w:r w:rsidR="00AA5FB0">
        <w:rPr>
          <w:rFonts w:cstheme="minorHAnsi"/>
          <w:sz w:val="24"/>
          <w:szCs w:val="24"/>
          <w:lang w:val="en-AU"/>
        </w:rPr>
        <w:t>previo</w:t>
      </w:r>
      <w:r w:rsidRPr="00C82D59">
        <w:rPr>
          <w:rFonts w:cstheme="minorHAnsi"/>
          <w:sz w:val="24"/>
          <w:szCs w:val="24"/>
          <w:lang w:val="en-AU"/>
        </w:rPr>
        <w:t>us exercise is repeated, but this time running with the ball bouncing on the racket.</w:t>
      </w:r>
    </w:p>
    <w:p xmlns:wp14="http://schemas.microsoft.com/office/word/2010/wordml" w:rsidRPr="00C82D59" w:rsidR="00F1510F" w:rsidP="00F1510F" w:rsidRDefault="00F1510F" w14:paraId="3041E394" wp14:textId="77777777">
      <w:pPr>
        <w:jc w:val="both"/>
        <w:rPr>
          <w:rFonts w:cstheme="minorHAnsi"/>
          <w:noProof/>
          <w:sz w:val="24"/>
          <w:szCs w:val="24"/>
          <w:lang w:val="en-AU"/>
        </w:rPr>
      </w:pPr>
    </w:p>
    <w:p xmlns:wp14="http://schemas.microsoft.com/office/word/2010/wordml" w:rsidRPr="00C82D59" w:rsidR="00F1510F" w:rsidP="00F1510F" w:rsidRDefault="00F1510F" w14:paraId="722B00AE" wp14:textId="77777777">
      <w:pPr>
        <w:jc w:val="both"/>
        <w:rPr>
          <w:rFonts w:cstheme="minorHAnsi"/>
          <w:noProof/>
          <w:sz w:val="24"/>
          <w:szCs w:val="24"/>
          <w:lang w:val="en-AU"/>
        </w:rPr>
      </w:pPr>
    </w:p>
    <w:p xmlns:wp14="http://schemas.microsoft.com/office/word/2010/wordml" w:rsidRPr="00C82D59" w:rsidR="00F1510F" w:rsidP="00F1510F" w:rsidRDefault="00F1510F" w14:paraId="42C6D796" wp14:textId="77777777">
      <w:pPr>
        <w:jc w:val="both"/>
        <w:rPr>
          <w:rFonts w:cstheme="minorHAnsi"/>
          <w:noProof/>
          <w:sz w:val="24"/>
          <w:szCs w:val="24"/>
          <w:lang w:val="en-AU"/>
        </w:rPr>
      </w:pPr>
    </w:p>
    <w:p xmlns:wp14="http://schemas.microsoft.com/office/word/2010/wordml" w:rsidRPr="00C82D59" w:rsidR="00F1510F" w:rsidP="00F1510F" w:rsidRDefault="00F1510F" w14:paraId="1883660D" wp14:textId="77777777">
      <w:pPr>
        <w:jc w:val="both"/>
        <w:rPr>
          <w:rFonts w:cstheme="minorHAnsi"/>
          <w:noProof/>
          <w:sz w:val="24"/>
          <w:szCs w:val="24"/>
          <w:lang w:val="en-AU"/>
        </w:rPr>
      </w:pPr>
      <w:r w:rsidRPr="00C82D59">
        <w:rPr>
          <w:rFonts w:cstheme="minorHAnsi"/>
          <w:noProof/>
          <w:sz w:val="24"/>
          <w:szCs w:val="24"/>
          <w:lang w:eastAsia="it-IT"/>
        </w:rPr>
        <w:lastRenderedPageBreak/>
        <w:drawing>
          <wp:anchor xmlns:wp14="http://schemas.microsoft.com/office/word/2010/wordprocessingDrawing" distT="0" distB="0" distL="114300" distR="114300" simplePos="0" relativeHeight="251664384" behindDoc="0" locked="0" layoutInCell="1" allowOverlap="1" wp14:anchorId="04B3F440" wp14:editId="06ADFBD8">
            <wp:simplePos x="0" y="0"/>
            <wp:positionH relativeFrom="margin">
              <wp:align>left</wp:align>
            </wp:positionH>
            <wp:positionV relativeFrom="paragraph">
              <wp:posOffset>13335</wp:posOffset>
            </wp:positionV>
            <wp:extent cx="1541780" cy="1750060"/>
            <wp:effectExtent l="0" t="0" r="1270" b="254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1780"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D59">
        <w:rPr>
          <w:rFonts w:cstheme="minorHAnsi"/>
          <w:noProof/>
          <w:sz w:val="24"/>
          <w:szCs w:val="24"/>
          <w:lang w:val="en-AU"/>
        </w:rPr>
        <w:t xml:space="preserve">7) </w:t>
      </w:r>
      <w:r w:rsidRPr="00AA5FB0" w:rsidR="008A691D">
        <w:rPr>
          <w:rFonts w:cstheme="minorHAnsi"/>
          <w:b/>
          <w:i/>
          <w:noProof/>
          <w:sz w:val="24"/>
          <w:szCs w:val="24"/>
          <w:lang w:val="en-AU"/>
        </w:rPr>
        <w:t>Quick run exercise</w:t>
      </w:r>
    </w:p>
    <w:p xmlns:wp14="http://schemas.microsoft.com/office/word/2010/wordml" w:rsidRPr="00C82D59" w:rsidR="00F1510F" w:rsidP="00F1510F" w:rsidRDefault="008A691D" w14:paraId="587632B1" wp14:textId="77777777">
      <w:pPr>
        <w:jc w:val="both"/>
        <w:rPr>
          <w:rFonts w:cstheme="minorHAnsi"/>
          <w:noProof/>
          <w:sz w:val="24"/>
          <w:szCs w:val="24"/>
          <w:lang w:val="en-AU"/>
        </w:rPr>
      </w:pPr>
      <w:r w:rsidRPr="00C82D59">
        <w:rPr>
          <w:rFonts w:cstheme="minorHAnsi"/>
          <w:noProof/>
          <w:sz w:val="24"/>
          <w:szCs w:val="24"/>
          <w:lang w:val="en-AU"/>
        </w:rPr>
        <w:t>With the seventh exercise performed with the ball bouncing on the racket participants completed the harmonization exercises.</w:t>
      </w:r>
    </w:p>
    <w:p xmlns:wp14="http://schemas.microsoft.com/office/word/2010/wordml" w:rsidRPr="00C82D59" w:rsidR="00F1510F" w:rsidP="00F1510F" w:rsidRDefault="00F1510F" w14:paraId="6E1831B3" wp14:textId="77777777">
      <w:pPr>
        <w:jc w:val="both"/>
        <w:rPr>
          <w:rFonts w:cstheme="minorHAnsi"/>
          <w:noProof/>
          <w:sz w:val="24"/>
          <w:szCs w:val="24"/>
          <w:lang w:val="en-AU"/>
        </w:rPr>
      </w:pPr>
    </w:p>
    <w:p xmlns:wp14="http://schemas.microsoft.com/office/word/2010/wordml" w:rsidRPr="00C82D59" w:rsidR="00F1510F" w:rsidP="00F1510F" w:rsidRDefault="00F1510F" w14:paraId="54E11D2A" wp14:textId="77777777">
      <w:pPr>
        <w:jc w:val="both"/>
        <w:rPr>
          <w:rFonts w:cstheme="minorHAnsi"/>
          <w:noProof/>
          <w:sz w:val="24"/>
          <w:szCs w:val="24"/>
          <w:lang w:val="en-AU"/>
        </w:rPr>
      </w:pPr>
    </w:p>
    <w:p xmlns:wp14="http://schemas.microsoft.com/office/word/2010/wordml" w:rsidRPr="00C82D59" w:rsidR="00F1510F" w:rsidP="00F1510F" w:rsidRDefault="00F1510F" w14:paraId="31126E5D" wp14:textId="77777777">
      <w:pPr>
        <w:jc w:val="both"/>
        <w:rPr>
          <w:rFonts w:cstheme="minorHAnsi"/>
          <w:noProof/>
          <w:sz w:val="24"/>
          <w:szCs w:val="24"/>
          <w:lang w:val="en-AU"/>
        </w:rPr>
      </w:pPr>
    </w:p>
    <w:p xmlns:wp14="http://schemas.microsoft.com/office/word/2010/wordml" w:rsidRPr="00C82D59" w:rsidR="00F1510F" w:rsidP="00F1510F" w:rsidRDefault="00F1510F" w14:paraId="2DE403A5" wp14:textId="77777777">
      <w:pPr>
        <w:jc w:val="both"/>
        <w:rPr>
          <w:rFonts w:cstheme="minorHAnsi"/>
          <w:noProof/>
          <w:sz w:val="24"/>
          <w:szCs w:val="24"/>
          <w:lang w:val="en-AU"/>
        </w:rPr>
      </w:pPr>
    </w:p>
    <w:p xmlns:wp14="http://schemas.microsoft.com/office/word/2010/wordml" w:rsidRPr="00AA5FB0" w:rsidR="004D6431" w:rsidP="004D6431" w:rsidRDefault="004D6431" w14:paraId="09627142" wp14:textId="77777777">
      <w:pPr>
        <w:jc w:val="both"/>
        <w:rPr>
          <w:rFonts w:cstheme="minorHAnsi"/>
          <w:b/>
          <w:i/>
          <w:sz w:val="24"/>
          <w:szCs w:val="24"/>
          <w:lang w:val="en-AU"/>
        </w:rPr>
      </w:pPr>
      <w:r w:rsidRPr="00AA5FB0">
        <w:rPr>
          <w:rFonts w:cstheme="minorHAnsi"/>
          <w:b/>
          <w:i/>
          <w:sz w:val="24"/>
          <w:szCs w:val="24"/>
          <w:lang w:val="en-AU"/>
        </w:rPr>
        <w:t>General consideration</w:t>
      </w:r>
    </w:p>
    <w:p xmlns:wp14="http://schemas.microsoft.com/office/word/2010/wordml" w:rsidRPr="00C82D59" w:rsidR="00F1510F" w:rsidP="004D6431" w:rsidRDefault="004D6431" w14:paraId="6F8BAA15" wp14:textId="77777777">
      <w:pPr>
        <w:jc w:val="both"/>
        <w:rPr>
          <w:rFonts w:cstheme="minorHAnsi"/>
          <w:sz w:val="24"/>
          <w:szCs w:val="24"/>
          <w:lang w:val="en-AU"/>
        </w:rPr>
      </w:pPr>
      <w:r w:rsidRPr="00C82D59">
        <w:rPr>
          <w:rFonts w:cstheme="minorHAnsi"/>
          <w:sz w:val="24"/>
          <w:szCs w:val="24"/>
          <w:lang w:val="en-AU"/>
        </w:rPr>
        <w:t>The duration of each exercise has been set at about 10 minutes. The instructor can change the time based on the need of th</w:t>
      </w:r>
      <w:r w:rsidR="00AA5FB0">
        <w:rPr>
          <w:rFonts w:cstheme="minorHAnsi"/>
          <w:sz w:val="24"/>
          <w:szCs w:val="24"/>
          <w:lang w:val="en-AU"/>
        </w:rPr>
        <w:t>e group. In other words, trainer</w:t>
      </w:r>
      <w:r w:rsidRPr="00C82D59">
        <w:rPr>
          <w:rFonts w:cstheme="minorHAnsi"/>
          <w:sz w:val="24"/>
          <w:szCs w:val="24"/>
          <w:lang w:val="en-AU"/>
        </w:rPr>
        <w:t xml:space="preserve"> can change the chronological order of the exercises. The impo</w:t>
      </w:r>
      <w:r w:rsidR="0025484D">
        <w:rPr>
          <w:rFonts w:cstheme="minorHAnsi"/>
          <w:sz w:val="24"/>
          <w:szCs w:val="24"/>
          <w:lang w:val="en-AU"/>
        </w:rPr>
        <w:t>rtant thing is to complete the seven</w:t>
      </w:r>
      <w:r w:rsidRPr="00C82D59">
        <w:rPr>
          <w:rFonts w:cstheme="minorHAnsi"/>
          <w:sz w:val="24"/>
          <w:szCs w:val="24"/>
          <w:lang w:val="en-AU"/>
        </w:rPr>
        <w:t xml:space="preserve"> stations. In addition, the stations should also be performed with the left arm. It’s up to the instructor to make all the exercises enjoyable and to check that the interest and curiosity of the students is always high. If participants’ attention fall, change the scheme with one that is more appealing may turn out to be an effective choice.</w:t>
      </w:r>
      <w:r w:rsidRPr="00C82D59" w:rsidR="00F1510F">
        <w:rPr>
          <w:rFonts w:cstheme="minorHAnsi"/>
          <w:sz w:val="24"/>
          <w:szCs w:val="24"/>
          <w:lang w:val="en-AU"/>
        </w:rPr>
        <w:t xml:space="preserve">                            </w:t>
      </w:r>
    </w:p>
    <w:p xmlns:wp14="http://schemas.microsoft.com/office/word/2010/wordml" w:rsidRPr="00C82D59" w:rsidR="004D6431" w:rsidP="004D6431" w:rsidRDefault="004D6431" w14:paraId="3F2C63C9" wp14:textId="77777777">
      <w:pPr>
        <w:jc w:val="both"/>
        <w:rPr>
          <w:rFonts w:cstheme="minorHAnsi"/>
          <w:sz w:val="24"/>
          <w:szCs w:val="24"/>
          <w:lang w:val="en-AU"/>
        </w:rPr>
      </w:pPr>
      <w:r w:rsidRPr="00C82D59">
        <w:rPr>
          <w:rFonts w:cstheme="minorHAnsi"/>
          <w:sz w:val="24"/>
          <w:szCs w:val="24"/>
          <w:lang w:val="en-AU"/>
        </w:rPr>
        <w:t>8)</w:t>
      </w:r>
      <w:r w:rsidRPr="00AA5FB0">
        <w:rPr>
          <w:rFonts w:cstheme="minorHAnsi"/>
          <w:b/>
          <w:i/>
          <w:sz w:val="24"/>
          <w:szCs w:val="24"/>
          <w:lang w:val="en-AU"/>
        </w:rPr>
        <w:t xml:space="preserve"> Leg movement exercise</w:t>
      </w:r>
    </w:p>
    <w:p xmlns:wp14="http://schemas.microsoft.com/office/word/2010/wordml" w:rsidRPr="00C82D59" w:rsidR="004D6431" w:rsidP="004D6431" w:rsidRDefault="00AA5FB0" w14:paraId="2504DF39" wp14:textId="77777777">
      <w:pPr>
        <w:jc w:val="both"/>
        <w:rPr>
          <w:rFonts w:cstheme="minorHAnsi"/>
          <w:sz w:val="24"/>
          <w:szCs w:val="24"/>
          <w:lang w:val="en-AU"/>
        </w:rPr>
      </w:pPr>
      <w:r>
        <w:rPr>
          <w:rFonts w:cstheme="minorHAnsi"/>
          <w:sz w:val="24"/>
          <w:szCs w:val="24"/>
          <w:lang w:val="en-AU"/>
        </w:rPr>
        <w:t>This ex</w:t>
      </w:r>
      <w:r w:rsidRPr="00C82D59" w:rsidR="004D6431">
        <w:rPr>
          <w:rFonts w:cstheme="minorHAnsi"/>
          <w:sz w:val="24"/>
          <w:szCs w:val="24"/>
          <w:lang w:val="en-AU"/>
        </w:rPr>
        <w:t xml:space="preserve">ercise can be played without the racket, especially with </w:t>
      </w:r>
      <w:r w:rsidRPr="00C82D59">
        <w:rPr>
          <w:rFonts w:cstheme="minorHAnsi"/>
          <w:sz w:val="24"/>
          <w:szCs w:val="24"/>
          <w:lang w:val="en-AU"/>
        </w:rPr>
        <w:t>entry-level</w:t>
      </w:r>
      <w:r w:rsidRPr="00C82D59" w:rsidR="004D6431">
        <w:rPr>
          <w:rFonts w:cstheme="minorHAnsi"/>
          <w:sz w:val="24"/>
          <w:szCs w:val="24"/>
          <w:lang w:val="en-AU"/>
        </w:rPr>
        <w:t xml:space="preserve"> participants</w:t>
      </w:r>
      <w:r w:rsidRPr="00C82D59" w:rsidR="005E2962">
        <w:rPr>
          <w:rFonts w:cstheme="minorHAnsi"/>
          <w:sz w:val="24"/>
          <w:szCs w:val="24"/>
          <w:lang w:val="en-AU"/>
        </w:rPr>
        <w:t>. T</w:t>
      </w:r>
      <w:r w:rsidRPr="00C82D59" w:rsidR="004D6431">
        <w:rPr>
          <w:rFonts w:cstheme="minorHAnsi"/>
          <w:sz w:val="24"/>
          <w:szCs w:val="24"/>
          <w:lang w:val="en-AU"/>
        </w:rPr>
        <w:t>wo players start the game</w:t>
      </w:r>
      <w:r w:rsidRPr="00C82D59" w:rsidR="005E2962">
        <w:rPr>
          <w:rFonts w:cstheme="minorHAnsi"/>
          <w:sz w:val="24"/>
          <w:szCs w:val="24"/>
          <w:lang w:val="en-AU"/>
        </w:rPr>
        <w:t>: the first one has to throw the ball on his table, make</w:t>
      </w:r>
      <w:r w:rsidRPr="00C82D59" w:rsidR="004D6431">
        <w:rPr>
          <w:rFonts w:cstheme="minorHAnsi"/>
          <w:sz w:val="24"/>
          <w:szCs w:val="24"/>
          <w:lang w:val="en-AU"/>
        </w:rPr>
        <w:t xml:space="preserve"> it pass over the net </w:t>
      </w:r>
      <w:r w:rsidRPr="00C82D59" w:rsidR="005E2962">
        <w:rPr>
          <w:rFonts w:cstheme="minorHAnsi"/>
          <w:sz w:val="24"/>
          <w:szCs w:val="24"/>
          <w:lang w:val="en-AU"/>
        </w:rPr>
        <w:t>and make</w:t>
      </w:r>
      <w:r w:rsidRPr="00C82D59" w:rsidR="004D6431">
        <w:rPr>
          <w:rFonts w:cstheme="minorHAnsi"/>
          <w:sz w:val="24"/>
          <w:szCs w:val="24"/>
          <w:lang w:val="en-AU"/>
        </w:rPr>
        <w:t xml:space="preserve"> it fall on the table of his opponent. </w:t>
      </w:r>
      <w:r w:rsidRPr="00C82D59" w:rsidR="005E2962">
        <w:rPr>
          <w:rFonts w:cstheme="minorHAnsi"/>
          <w:sz w:val="24"/>
          <w:szCs w:val="24"/>
          <w:lang w:val="en-AU"/>
        </w:rPr>
        <w:t>This latter have to take the ball</w:t>
      </w:r>
      <w:r w:rsidRPr="00C82D59" w:rsidR="004D6431">
        <w:rPr>
          <w:rFonts w:cstheme="minorHAnsi"/>
          <w:sz w:val="24"/>
          <w:szCs w:val="24"/>
          <w:lang w:val="en-AU"/>
        </w:rPr>
        <w:t xml:space="preserve"> with his </w:t>
      </w:r>
      <w:r w:rsidRPr="00C82D59" w:rsidR="005E2962">
        <w:rPr>
          <w:rFonts w:cstheme="minorHAnsi"/>
          <w:sz w:val="24"/>
          <w:szCs w:val="24"/>
          <w:lang w:val="en-AU"/>
        </w:rPr>
        <w:t xml:space="preserve">hand after the rebound and </w:t>
      </w:r>
      <w:r w:rsidRPr="00C82D59" w:rsidR="004D6431">
        <w:rPr>
          <w:rFonts w:cstheme="minorHAnsi"/>
          <w:sz w:val="24"/>
          <w:szCs w:val="24"/>
          <w:lang w:val="en-AU"/>
        </w:rPr>
        <w:t xml:space="preserve">repeat what his opponent did. For the simplicity of the scheme, the two players can play one or more sets counting </w:t>
      </w:r>
      <w:r w:rsidRPr="00C82D59" w:rsidR="005E2962">
        <w:rPr>
          <w:rFonts w:cstheme="minorHAnsi"/>
          <w:sz w:val="24"/>
          <w:szCs w:val="24"/>
          <w:lang w:val="en-AU"/>
        </w:rPr>
        <w:t xml:space="preserve">the score up to eleven points in order to ease shifts </w:t>
      </w:r>
      <w:r w:rsidRPr="00C82D59" w:rsidR="004D6431">
        <w:rPr>
          <w:rFonts w:cstheme="minorHAnsi"/>
          <w:sz w:val="24"/>
          <w:szCs w:val="24"/>
          <w:lang w:val="en-AU"/>
        </w:rPr>
        <w:t xml:space="preserve">among </w:t>
      </w:r>
      <w:r w:rsidRPr="00C82D59" w:rsidR="005E2962">
        <w:rPr>
          <w:rFonts w:cstheme="minorHAnsi"/>
          <w:sz w:val="24"/>
          <w:szCs w:val="24"/>
          <w:lang w:val="en-AU"/>
        </w:rPr>
        <w:t xml:space="preserve">children. </w:t>
      </w:r>
      <w:r w:rsidRPr="00C82D59" w:rsidR="004D6431">
        <w:rPr>
          <w:rFonts w:cstheme="minorHAnsi"/>
          <w:sz w:val="24"/>
          <w:szCs w:val="24"/>
          <w:lang w:val="en-AU"/>
        </w:rPr>
        <w:t>The unintentional didactic aspect is that to play</w:t>
      </w:r>
      <w:r w:rsidRPr="00C82D59" w:rsidR="005E2962">
        <w:rPr>
          <w:rFonts w:cstheme="minorHAnsi"/>
          <w:sz w:val="24"/>
          <w:szCs w:val="24"/>
          <w:lang w:val="en-AU"/>
        </w:rPr>
        <w:t xml:space="preserve"> tenni</w:t>
      </w:r>
      <w:r>
        <w:rPr>
          <w:rFonts w:cstheme="minorHAnsi"/>
          <w:sz w:val="24"/>
          <w:szCs w:val="24"/>
          <w:lang w:val="en-AU"/>
        </w:rPr>
        <w:t>s</w:t>
      </w:r>
      <w:r w:rsidRPr="00C82D59" w:rsidR="005E2962">
        <w:rPr>
          <w:rFonts w:cstheme="minorHAnsi"/>
          <w:sz w:val="24"/>
          <w:szCs w:val="24"/>
          <w:lang w:val="en-AU"/>
        </w:rPr>
        <w:t xml:space="preserve"> table</w:t>
      </w:r>
      <w:r w:rsidRPr="00C82D59" w:rsidR="004D6431">
        <w:rPr>
          <w:rFonts w:cstheme="minorHAnsi"/>
          <w:sz w:val="24"/>
          <w:szCs w:val="24"/>
          <w:lang w:val="en-AU"/>
        </w:rPr>
        <w:t xml:space="preserve"> you </w:t>
      </w:r>
      <w:r w:rsidRPr="00C82D59" w:rsidR="005E2962">
        <w:rPr>
          <w:rFonts w:cstheme="minorHAnsi"/>
          <w:sz w:val="24"/>
          <w:szCs w:val="24"/>
          <w:lang w:val="en-AU"/>
        </w:rPr>
        <w:t xml:space="preserve">need to move </w:t>
      </w:r>
      <w:r w:rsidRPr="00C82D59" w:rsidR="004D6431">
        <w:rPr>
          <w:rFonts w:cstheme="minorHAnsi"/>
          <w:sz w:val="24"/>
          <w:szCs w:val="24"/>
          <w:lang w:val="en-AU"/>
        </w:rPr>
        <w:t>your legs.</w:t>
      </w:r>
    </w:p>
    <w:p xmlns:wp14="http://schemas.microsoft.com/office/word/2010/wordml" w:rsidRPr="00C82D59" w:rsidR="004D6431" w:rsidP="004D6431" w:rsidRDefault="004D6431" w14:paraId="62431CDC" wp14:textId="77777777">
      <w:pPr>
        <w:jc w:val="both"/>
        <w:rPr>
          <w:rFonts w:cstheme="minorHAnsi"/>
          <w:noProof/>
          <w:sz w:val="24"/>
          <w:szCs w:val="24"/>
          <w:lang w:val="en-AU"/>
        </w:rPr>
      </w:pPr>
    </w:p>
    <w:p xmlns:wp14="http://schemas.microsoft.com/office/word/2010/wordml" w:rsidRPr="00C82D59" w:rsidR="00F1510F" w:rsidP="004D6431" w:rsidRDefault="004D6431" w14:paraId="170F094C" wp14:textId="77777777">
      <w:pPr>
        <w:jc w:val="both"/>
        <w:rPr>
          <w:rFonts w:cstheme="minorHAnsi"/>
          <w:noProof/>
          <w:sz w:val="24"/>
          <w:szCs w:val="24"/>
          <w:lang w:val="en-AU"/>
        </w:rPr>
      </w:pPr>
      <w:r w:rsidRPr="00C82D59">
        <w:rPr>
          <w:rFonts w:cstheme="minorHAnsi"/>
          <w:noProof/>
          <w:sz w:val="24"/>
          <w:szCs w:val="24"/>
          <w:lang w:eastAsia="it-IT"/>
        </w:rPr>
        <w:drawing>
          <wp:anchor xmlns:wp14="http://schemas.microsoft.com/office/word/2010/wordprocessingDrawing" distT="0" distB="0" distL="114300" distR="114300" simplePos="0" relativeHeight="251665408" behindDoc="0" locked="0" layoutInCell="1" allowOverlap="1" wp14:anchorId="5BA3309C" wp14:editId="1E8CB1C8">
            <wp:simplePos x="0" y="0"/>
            <wp:positionH relativeFrom="margin">
              <wp:posOffset>-245327</wp:posOffset>
            </wp:positionH>
            <wp:positionV relativeFrom="paragraph">
              <wp:posOffset>196850</wp:posOffset>
            </wp:positionV>
            <wp:extent cx="6629048" cy="2133600"/>
            <wp:effectExtent l="0" t="0" r="0" b="0"/>
            <wp:wrapSquare wrapText="bothSides"/>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t="24084" b="29513"/>
                    <a:stretch/>
                  </pic:blipFill>
                  <pic:spPr bwMode="auto">
                    <a:xfrm>
                      <a:off x="0" y="0"/>
                      <a:ext cx="6629048"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2D59" w:rsidR="00F1510F">
        <w:rPr>
          <w:rFonts w:cstheme="minorHAnsi"/>
          <w:noProof/>
          <w:sz w:val="24"/>
          <w:szCs w:val="24"/>
          <w:lang w:val="en-AU"/>
        </w:rPr>
        <w:t xml:space="preserve">9) </w:t>
      </w:r>
      <w:r w:rsidRPr="00AA5FB0" w:rsidR="005E2962">
        <w:rPr>
          <w:rFonts w:cstheme="minorHAnsi"/>
          <w:b/>
          <w:i/>
          <w:noProof/>
          <w:sz w:val="24"/>
          <w:szCs w:val="24"/>
          <w:lang w:val="en-AU"/>
        </w:rPr>
        <w:t>Eight steps path</w:t>
      </w:r>
    </w:p>
    <w:p xmlns:wp14="http://schemas.microsoft.com/office/word/2010/wordml" w:rsidRPr="00C82D59" w:rsidR="005E2962" w:rsidP="005E2962" w:rsidRDefault="005E2962" w14:paraId="660B34E6" wp14:textId="77777777">
      <w:pPr>
        <w:jc w:val="both"/>
        <w:rPr>
          <w:rFonts w:cstheme="minorHAnsi"/>
          <w:sz w:val="24"/>
          <w:szCs w:val="24"/>
          <w:lang w:val="en-AU"/>
        </w:rPr>
      </w:pPr>
      <w:r w:rsidRPr="00C82D59">
        <w:rPr>
          <w:rFonts w:cstheme="minorHAnsi"/>
          <w:sz w:val="24"/>
          <w:szCs w:val="24"/>
          <w:lang w:val="en-AU"/>
        </w:rPr>
        <w:t xml:space="preserve">The entire path has to be played with ball in balance on the racket and knees bent with gazelle’s step. </w:t>
      </w:r>
      <w:r w:rsidR="00AC45AC">
        <w:rPr>
          <w:rFonts w:cstheme="minorHAnsi"/>
          <w:sz w:val="24"/>
          <w:szCs w:val="24"/>
          <w:lang w:val="en-AU"/>
        </w:rPr>
        <w:t>The first time, path has</w:t>
      </w:r>
      <w:r w:rsidRPr="00C82D59">
        <w:rPr>
          <w:rFonts w:cstheme="minorHAnsi"/>
          <w:sz w:val="24"/>
          <w:szCs w:val="24"/>
          <w:lang w:val="en-AU"/>
        </w:rPr>
        <w:t xml:space="preserve"> to be completed slowly walking, then slowly running and finally running fast. </w:t>
      </w:r>
    </w:p>
    <w:p xmlns:wp14="http://schemas.microsoft.com/office/word/2010/wordml" w:rsidRPr="00C82D59" w:rsidR="005E2962" w:rsidP="00F1510F" w:rsidRDefault="005E2962" w14:paraId="49E398E2" wp14:textId="77777777">
      <w:pPr>
        <w:jc w:val="both"/>
        <w:rPr>
          <w:rFonts w:cstheme="minorHAnsi"/>
          <w:noProof/>
          <w:sz w:val="24"/>
          <w:szCs w:val="24"/>
          <w:lang w:val="en-AU"/>
        </w:rPr>
      </w:pPr>
    </w:p>
    <w:p xmlns:wp14="http://schemas.microsoft.com/office/word/2010/wordml" w:rsidRPr="00C82D59" w:rsidR="00F1510F" w:rsidP="00F1510F" w:rsidRDefault="00F1510F" w14:paraId="7E69F944" wp14:textId="77777777">
      <w:pPr>
        <w:jc w:val="both"/>
        <w:rPr>
          <w:rFonts w:cstheme="minorHAnsi"/>
          <w:noProof/>
          <w:sz w:val="24"/>
          <w:szCs w:val="24"/>
          <w:lang w:val="en-AU"/>
        </w:rPr>
      </w:pPr>
      <w:r w:rsidRPr="00C82D59">
        <w:rPr>
          <w:rFonts w:cstheme="minorHAnsi"/>
          <w:noProof/>
          <w:sz w:val="24"/>
          <w:szCs w:val="24"/>
          <w:lang w:eastAsia="it-IT"/>
        </w:rPr>
        <w:lastRenderedPageBreak/>
        <w:drawing>
          <wp:anchor xmlns:wp14="http://schemas.microsoft.com/office/word/2010/wordprocessingDrawing" distT="0" distB="0" distL="114300" distR="114300" simplePos="0" relativeHeight="251673600" behindDoc="0" locked="0" layoutInCell="1" allowOverlap="1" wp14:anchorId="69AA4D62" wp14:editId="45679CD1">
            <wp:simplePos x="0" y="0"/>
            <wp:positionH relativeFrom="page">
              <wp:align>left</wp:align>
            </wp:positionH>
            <wp:positionV relativeFrom="paragraph">
              <wp:posOffset>294640</wp:posOffset>
            </wp:positionV>
            <wp:extent cx="7253605" cy="2613025"/>
            <wp:effectExtent l="0" t="0" r="4445"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13817" b="34676"/>
                    <a:stretch/>
                  </pic:blipFill>
                  <pic:spPr bwMode="auto">
                    <a:xfrm>
                      <a:off x="0" y="0"/>
                      <a:ext cx="7253605" cy="261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2D59">
        <w:rPr>
          <w:rFonts w:cstheme="minorHAnsi"/>
          <w:noProof/>
          <w:sz w:val="24"/>
          <w:szCs w:val="24"/>
          <w:lang w:val="en-AU"/>
        </w:rPr>
        <w:t xml:space="preserve">10) </w:t>
      </w:r>
      <w:r w:rsidRPr="00AC45AC" w:rsidR="005E2962">
        <w:rPr>
          <w:rFonts w:cstheme="minorHAnsi"/>
          <w:b/>
          <w:i/>
          <w:noProof/>
          <w:sz w:val="24"/>
          <w:szCs w:val="24"/>
          <w:lang w:val="en-AU"/>
        </w:rPr>
        <w:t>Double eight steps path</w:t>
      </w:r>
    </w:p>
    <w:p xmlns:wp14="http://schemas.microsoft.com/office/word/2010/wordml" w:rsidRPr="00C82D59" w:rsidR="00F1510F" w:rsidP="005E2962" w:rsidRDefault="005E2962" w14:paraId="4C69B06F" wp14:textId="77777777">
      <w:pPr>
        <w:jc w:val="both"/>
        <w:rPr>
          <w:rFonts w:cstheme="minorHAnsi"/>
          <w:sz w:val="24"/>
          <w:szCs w:val="24"/>
          <w:lang w:val="en-AU"/>
        </w:rPr>
      </w:pPr>
      <w:r w:rsidRPr="00C82D59">
        <w:rPr>
          <w:rFonts w:cstheme="minorHAnsi"/>
          <w:sz w:val="24"/>
          <w:szCs w:val="24"/>
          <w:lang w:val="en-AU"/>
        </w:rPr>
        <w:t>The path is suitable f</w:t>
      </w:r>
      <w:r w:rsidR="00AC45AC">
        <w:rPr>
          <w:rFonts w:cstheme="minorHAnsi"/>
          <w:sz w:val="24"/>
          <w:szCs w:val="24"/>
          <w:lang w:val="en-AU"/>
        </w:rPr>
        <w:t>or fifteen</w:t>
      </w:r>
      <w:r w:rsidRPr="00C82D59">
        <w:rPr>
          <w:rFonts w:cstheme="minorHAnsi"/>
          <w:sz w:val="24"/>
          <w:szCs w:val="24"/>
          <w:lang w:val="en-AU"/>
        </w:rPr>
        <w:t xml:space="preserve"> to twenty participants. On the right table, instructor throws the ball towards the </w:t>
      </w:r>
      <w:proofErr w:type="spellStart"/>
      <w:r w:rsidRPr="00C82D59">
        <w:rPr>
          <w:rFonts w:cstheme="minorHAnsi"/>
          <w:sz w:val="24"/>
          <w:szCs w:val="24"/>
          <w:lang w:val="en-AU"/>
        </w:rPr>
        <w:t>straight</w:t>
      </w:r>
      <w:proofErr w:type="spellEnd"/>
      <w:r w:rsidRPr="00C82D59">
        <w:rPr>
          <w:rFonts w:cstheme="minorHAnsi"/>
          <w:sz w:val="24"/>
          <w:szCs w:val="24"/>
          <w:lang w:val="en-AU"/>
        </w:rPr>
        <w:t xml:space="preserve"> of the athlete, who arrives running.  After hitting the ball, participants continue the race and recover the ball on the ground. Restarting the round, he has to deposit the ball in the appropriate box located on the same table. </w:t>
      </w:r>
      <w:r w:rsidRPr="00C82D59" w:rsidR="001255BF">
        <w:rPr>
          <w:rFonts w:cstheme="minorHAnsi"/>
          <w:sz w:val="24"/>
          <w:szCs w:val="24"/>
          <w:lang w:val="en-AU"/>
        </w:rPr>
        <w:t>Moving on</w:t>
      </w:r>
      <w:r w:rsidRPr="00C82D59">
        <w:rPr>
          <w:rFonts w:cstheme="minorHAnsi"/>
          <w:sz w:val="24"/>
          <w:szCs w:val="24"/>
          <w:lang w:val="en-AU"/>
        </w:rPr>
        <w:t xml:space="preserve"> to </w:t>
      </w:r>
      <w:r w:rsidRPr="00C82D59" w:rsidR="001255BF">
        <w:rPr>
          <w:rFonts w:cstheme="minorHAnsi"/>
          <w:sz w:val="24"/>
          <w:szCs w:val="24"/>
          <w:lang w:val="en-AU"/>
        </w:rPr>
        <w:t>the fourth table on the left the athlete</w:t>
      </w:r>
      <w:r w:rsidRPr="00C82D59">
        <w:rPr>
          <w:rFonts w:cstheme="minorHAnsi"/>
          <w:sz w:val="24"/>
          <w:szCs w:val="24"/>
          <w:lang w:val="en-AU"/>
        </w:rPr>
        <w:t xml:space="preserve"> respond</w:t>
      </w:r>
      <w:r w:rsidRPr="00C82D59" w:rsidR="001255BF">
        <w:rPr>
          <w:rFonts w:cstheme="minorHAnsi"/>
          <w:sz w:val="24"/>
          <w:szCs w:val="24"/>
          <w:lang w:val="en-AU"/>
        </w:rPr>
        <w:t>s with the reverse. Children have to r</w:t>
      </w:r>
      <w:r w:rsidRPr="00C82D59">
        <w:rPr>
          <w:rFonts w:cstheme="minorHAnsi"/>
          <w:sz w:val="24"/>
          <w:szCs w:val="24"/>
          <w:lang w:val="en-AU"/>
        </w:rPr>
        <w:t xml:space="preserve">ecover </w:t>
      </w:r>
      <w:r w:rsidRPr="00C82D59" w:rsidR="001255BF">
        <w:rPr>
          <w:rFonts w:cstheme="minorHAnsi"/>
          <w:sz w:val="24"/>
          <w:szCs w:val="24"/>
          <w:lang w:val="en-AU"/>
        </w:rPr>
        <w:t>now their</w:t>
      </w:r>
      <w:r w:rsidRPr="00C82D59">
        <w:rPr>
          <w:rFonts w:cstheme="minorHAnsi"/>
          <w:sz w:val="24"/>
          <w:szCs w:val="24"/>
          <w:lang w:val="en-AU"/>
        </w:rPr>
        <w:t xml:space="preserve"> ball</w:t>
      </w:r>
      <w:r w:rsidRPr="00C82D59" w:rsidR="001255BF">
        <w:rPr>
          <w:rFonts w:cstheme="minorHAnsi"/>
          <w:sz w:val="24"/>
          <w:szCs w:val="24"/>
          <w:lang w:val="en-AU"/>
        </w:rPr>
        <w:t>s</w:t>
      </w:r>
      <w:r w:rsidRPr="00C82D59">
        <w:rPr>
          <w:rFonts w:cstheme="minorHAnsi"/>
          <w:sz w:val="24"/>
          <w:szCs w:val="24"/>
          <w:lang w:val="en-AU"/>
        </w:rPr>
        <w:t xml:space="preserve"> by continuing the path to the initial position. </w:t>
      </w:r>
      <w:r w:rsidRPr="00C82D59" w:rsidR="001255BF">
        <w:rPr>
          <w:rFonts w:cstheme="minorHAnsi"/>
          <w:sz w:val="24"/>
          <w:szCs w:val="24"/>
          <w:lang w:val="en-AU"/>
        </w:rPr>
        <w:t xml:space="preserve">The path can be repeat </w:t>
      </w:r>
      <w:r w:rsidRPr="00C82D59">
        <w:rPr>
          <w:rFonts w:cstheme="minorHAnsi"/>
          <w:sz w:val="24"/>
          <w:szCs w:val="24"/>
          <w:lang w:val="en-AU"/>
        </w:rPr>
        <w:t>several times.</w:t>
      </w:r>
    </w:p>
    <w:p xmlns:wp14="http://schemas.microsoft.com/office/word/2010/wordml" w:rsidRPr="00C82D59" w:rsidR="001255BF" w:rsidP="001255BF" w:rsidRDefault="00F1510F" w14:paraId="0E78439C" wp14:textId="77777777">
      <w:pPr>
        <w:rPr>
          <w:noProof/>
          <w:sz w:val="40"/>
          <w:szCs w:val="40"/>
          <w:lang w:val="en-AU"/>
        </w:rPr>
      </w:pPr>
      <w:r w:rsidRPr="00C82D59">
        <w:rPr>
          <w:noProof/>
          <w:sz w:val="24"/>
          <w:szCs w:val="24"/>
          <w:lang w:eastAsia="it-IT"/>
        </w:rPr>
        <w:drawing>
          <wp:anchor xmlns:wp14="http://schemas.microsoft.com/office/word/2010/wordprocessingDrawing" distT="0" distB="0" distL="114300" distR="114300" simplePos="0" relativeHeight="251675648" behindDoc="0" locked="0" layoutInCell="1" allowOverlap="1" wp14:anchorId="359B707F" wp14:editId="2737902E">
            <wp:simplePos x="0" y="0"/>
            <wp:positionH relativeFrom="column">
              <wp:posOffset>-621030</wp:posOffset>
            </wp:positionH>
            <wp:positionV relativeFrom="paragraph">
              <wp:posOffset>309245</wp:posOffset>
            </wp:positionV>
            <wp:extent cx="6790055" cy="333756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b="30141"/>
                    <a:stretch/>
                  </pic:blipFill>
                  <pic:spPr bwMode="auto">
                    <a:xfrm>
                      <a:off x="0" y="0"/>
                      <a:ext cx="6790055" cy="3337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2D59">
        <w:rPr>
          <w:rFonts w:cstheme="minorHAnsi"/>
          <w:noProof/>
          <w:sz w:val="24"/>
          <w:szCs w:val="24"/>
          <w:lang w:val="en-AU"/>
        </w:rPr>
        <w:t xml:space="preserve">11) </w:t>
      </w:r>
      <w:r w:rsidRPr="00AC45AC" w:rsidR="001255BF">
        <w:rPr>
          <w:rFonts w:cstheme="minorHAnsi"/>
          <w:b/>
          <w:i/>
          <w:noProof/>
          <w:lang w:val="en-AU"/>
        </w:rPr>
        <w:t>Balancing exercise</w:t>
      </w:r>
    </w:p>
    <w:p xmlns:wp14="http://schemas.microsoft.com/office/word/2010/wordml" w:rsidRPr="00C82D59" w:rsidR="00F1510F" w:rsidP="00F1510F" w:rsidRDefault="00F1510F" w14:paraId="16287F21" wp14:textId="77777777">
      <w:pPr>
        <w:jc w:val="both"/>
        <w:rPr>
          <w:rFonts w:cstheme="minorHAnsi"/>
          <w:noProof/>
          <w:sz w:val="24"/>
          <w:szCs w:val="24"/>
          <w:lang w:val="en-AU"/>
        </w:rPr>
      </w:pPr>
    </w:p>
    <w:p xmlns:wp14="http://schemas.microsoft.com/office/word/2010/wordml" w:rsidRPr="00C82D59" w:rsidR="00F1510F" w:rsidP="00F1510F" w:rsidRDefault="00AC45AC" w14:paraId="05315C37" wp14:textId="77777777">
      <w:pPr>
        <w:jc w:val="both"/>
        <w:rPr>
          <w:rFonts w:cstheme="minorHAnsi"/>
          <w:b/>
          <w:i/>
          <w:sz w:val="24"/>
          <w:szCs w:val="24"/>
          <w:lang w:val="en-AU"/>
        </w:rPr>
      </w:pPr>
      <w:r>
        <w:rPr>
          <w:rFonts w:cstheme="minorHAnsi"/>
          <w:sz w:val="24"/>
          <w:szCs w:val="24"/>
          <w:lang w:val="en-AU"/>
        </w:rPr>
        <w:t>This p</w:t>
      </w:r>
      <w:r w:rsidRPr="00C82D59" w:rsidR="001255BF">
        <w:rPr>
          <w:rFonts w:cstheme="minorHAnsi"/>
          <w:sz w:val="24"/>
          <w:szCs w:val="24"/>
          <w:lang w:val="en-AU"/>
        </w:rPr>
        <w:t>ath</w:t>
      </w:r>
      <w:r>
        <w:rPr>
          <w:rFonts w:cstheme="minorHAnsi"/>
          <w:sz w:val="24"/>
          <w:szCs w:val="24"/>
          <w:lang w:val="en-AU"/>
        </w:rPr>
        <w:t xml:space="preserve"> has to be completed</w:t>
      </w:r>
      <w:r w:rsidRPr="00C82D59" w:rsidR="001255BF">
        <w:rPr>
          <w:rFonts w:cstheme="minorHAnsi"/>
          <w:sz w:val="24"/>
          <w:szCs w:val="24"/>
          <w:lang w:val="en-AU"/>
        </w:rPr>
        <w:t xml:space="preserve"> with ball resting on the racket and kept in balance, with circular turns to the right and left.</w:t>
      </w:r>
    </w:p>
    <w:p xmlns:wp14="http://schemas.microsoft.com/office/word/2010/wordml" w:rsidR="001255BF" w:rsidP="00F1510F" w:rsidRDefault="001255BF" w14:paraId="5BE93A62" wp14:textId="77777777">
      <w:pPr>
        <w:jc w:val="both"/>
        <w:rPr>
          <w:rFonts w:cstheme="minorHAnsi"/>
          <w:b/>
          <w:i/>
          <w:noProof/>
          <w:sz w:val="24"/>
          <w:szCs w:val="24"/>
          <w:lang w:val="en-AU"/>
        </w:rPr>
      </w:pPr>
    </w:p>
    <w:p xmlns:wp14="http://schemas.microsoft.com/office/word/2010/wordml" w:rsidRPr="00D77D69" w:rsidR="00DD3540" w:rsidP="00F1510F" w:rsidRDefault="00DD3540" w14:paraId="2176306C" wp14:textId="77777777">
      <w:pPr>
        <w:jc w:val="both"/>
        <w:rPr>
          <w:rFonts w:cstheme="minorHAnsi"/>
          <w:b/>
          <w:i/>
          <w:noProof/>
          <w:sz w:val="24"/>
          <w:szCs w:val="24"/>
          <w:lang w:val="en-US"/>
        </w:rPr>
      </w:pPr>
      <w:r w:rsidRPr="00D77D69">
        <w:rPr>
          <w:rFonts w:cstheme="minorHAnsi"/>
          <w:i/>
          <w:noProof/>
          <w:sz w:val="24"/>
          <w:szCs w:val="24"/>
          <w:lang w:val="en-US"/>
        </w:rPr>
        <w:lastRenderedPageBreak/>
        <w:t>12)</w:t>
      </w:r>
      <w:r w:rsidRPr="00D77D69">
        <w:rPr>
          <w:rFonts w:cstheme="minorHAnsi"/>
          <w:b/>
          <w:i/>
          <w:noProof/>
          <w:sz w:val="24"/>
          <w:szCs w:val="24"/>
          <w:lang w:val="en-US"/>
        </w:rPr>
        <w:t xml:space="preserve"> </w:t>
      </w:r>
      <w:r w:rsidRPr="00D77D69" w:rsidR="007D3A74">
        <w:rPr>
          <w:rFonts w:cstheme="minorHAnsi"/>
          <w:b/>
          <w:i/>
          <w:noProof/>
          <w:sz w:val="24"/>
          <w:szCs w:val="24"/>
          <w:lang w:val="en-US"/>
        </w:rPr>
        <w:t xml:space="preserve">Autonomy booster </w:t>
      </w:r>
    </w:p>
    <w:p xmlns:wp14="http://schemas.microsoft.com/office/word/2010/wordml" w:rsidRPr="00D77D69" w:rsidR="00DD3540" w:rsidP="00DD3540" w:rsidRDefault="00D12D86" w14:paraId="4BA859E9" wp14:textId="77777777">
      <w:pPr>
        <w:rPr>
          <w:lang w:val="en-US"/>
        </w:rPr>
      </w:pPr>
      <w:r>
        <w:rPr>
          <w:noProof/>
        </w:rPr>
        <w:drawing>
          <wp:anchor xmlns:wp14="http://schemas.microsoft.com/office/word/2010/wordprocessingDrawing" distT="0" distB="0" distL="114300" distR="114300" simplePos="0" relativeHeight="251680768" behindDoc="0" locked="0" layoutInCell="1" allowOverlap="1" wp14:anchorId="5C650886" wp14:editId="2B04F218">
            <wp:simplePos x="0" y="0"/>
            <wp:positionH relativeFrom="margin">
              <wp:posOffset>4643089</wp:posOffset>
            </wp:positionH>
            <wp:positionV relativeFrom="paragraph">
              <wp:posOffset>215265</wp:posOffset>
            </wp:positionV>
            <wp:extent cx="1059180" cy="1376053"/>
            <wp:effectExtent l="0" t="0" r="7620" b="0"/>
            <wp:wrapNone/>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9180" cy="13760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xmlns:wp14="http://schemas.microsoft.com/office/word/2010/wordprocessingDrawing" distT="0" distB="0" distL="114300" distR="114300" simplePos="0" relativeHeight="251679744" behindDoc="0" locked="0" layoutInCell="1" allowOverlap="1" wp14:anchorId="38857A04" wp14:editId="73A6ADC3">
            <wp:simplePos x="0" y="0"/>
            <wp:positionH relativeFrom="column">
              <wp:posOffset>384810</wp:posOffset>
            </wp:positionH>
            <wp:positionV relativeFrom="paragraph">
              <wp:posOffset>6985</wp:posOffset>
            </wp:positionV>
            <wp:extent cx="4366260" cy="1538794"/>
            <wp:effectExtent l="0" t="0" r="0" b="4445"/>
            <wp:wrapNone/>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6260" cy="1538794"/>
                    </a:xfrm>
                    <a:prstGeom prst="rect">
                      <a:avLst/>
                    </a:prstGeom>
                    <a:noFill/>
                    <a:ln>
                      <a:noFill/>
                    </a:ln>
                  </pic:spPr>
                </pic:pic>
              </a:graphicData>
            </a:graphic>
            <wp14:sizeRelH relativeFrom="margin">
              <wp14:pctWidth>0</wp14:pctWidth>
            </wp14:sizeRelH>
            <wp14:sizeRelV relativeFrom="margin">
              <wp14:pctHeight>0</wp14:pctHeight>
            </wp14:sizeRelV>
          </wp:anchor>
        </w:drawing>
      </w:r>
    </w:p>
    <w:p xmlns:wp14="http://schemas.microsoft.com/office/word/2010/wordml" w:rsidRPr="00D77D69" w:rsidR="00DD3540" w:rsidP="00DD3540" w:rsidRDefault="00DD3540" w14:paraId="384BA73E" wp14:textId="77777777">
      <w:pPr>
        <w:rPr>
          <w:lang w:val="en-US"/>
        </w:rPr>
      </w:pPr>
    </w:p>
    <w:p xmlns:wp14="http://schemas.microsoft.com/office/word/2010/wordml" w:rsidRPr="00D77D69" w:rsidR="00DD3540" w:rsidP="00DD3540" w:rsidRDefault="00DD3540" w14:paraId="34B3F2EB" wp14:textId="77777777">
      <w:pPr>
        <w:rPr>
          <w:lang w:val="en-US"/>
        </w:rPr>
      </w:pPr>
    </w:p>
    <w:p xmlns:wp14="http://schemas.microsoft.com/office/word/2010/wordml" w:rsidRPr="00D77D69" w:rsidR="00DD3540" w:rsidP="00DD3540" w:rsidRDefault="00DD3540" w14:paraId="7D34F5C7" wp14:textId="77777777">
      <w:pPr>
        <w:rPr>
          <w:lang w:val="en-US"/>
        </w:rPr>
      </w:pPr>
    </w:p>
    <w:p xmlns:wp14="http://schemas.microsoft.com/office/word/2010/wordml" w:rsidRPr="00D77D69" w:rsidR="00DD3540" w:rsidP="00DD3540" w:rsidRDefault="00DD3540" w14:paraId="6A236F57" wp14:textId="77777777">
      <w:pPr>
        <w:rPr>
          <w:lang w:val="en-US"/>
        </w:rPr>
      </w:pPr>
      <w:r>
        <w:rPr>
          <w:noProof/>
        </w:rPr>
        <mc:AlternateContent>
          <mc:Choice Requires="wps">
            <w:drawing>
              <wp:anchor xmlns:wp14="http://schemas.microsoft.com/office/word/2010/wordprocessingDrawing" distT="0" distB="0" distL="114300" distR="114300" simplePos="0" relativeHeight="251681792" behindDoc="0" locked="0" layoutInCell="1" allowOverlap="1" wp14:anchorId="77C84E65" wp14:editId="5A746410">
                <wp:simplePos x="0" y="0"/>
                <wp:positionH relativeFrom="column">
                  <wp:posOffset>384810</wp:posOffset>
                </wp:positionH>
                <wp:positionV relativeFrom="paragraph">
                  <wp:posOffset>289560</wp:posOffset>
                </wp:positionV>
                <wp:extent cx="5265420" cy="426720"/>
                <wp:effectExtent l="0" t="0" r="0" b="0"/>
                <wp:wrapNone/>
                <wp:docPr id="64" name="Casella di testo 64"/>
                <wp:cNvGraphicFramePr/>
                <a:graphic xmlns:a="http://schemas.openxmlformats.org/drawingml/2006/main">
                  <a:graphicData uri="http://schemas.microsoft.com/office/word/2010/wordprocessingShape">
                    <wps:wsp>
                      <wps:cNvSpPr txBox="1"/>
                      <wps:spPr>
                        <a:xfrm>
                          <a:off x="0" y="0"/>
                          <a:ext cx="5265420" cy="426720"/>
                        </a:xfrm>
                        <a:prstGeom prst="rect">
                          <a:avLst/>
                        </a:prstGeom>
                        <a:solidFill>
                          <a:prstClr val="white"/>
                        </a:solidFill>
                        <a:ln>
                          <a:noFill/>
                        </a:ln>
                      </wps:spPr>
                      <wps:txbx>
                        <w:txbxContent>
                          <w:p xmlns:wp14="http://schemas.microsoft.com/office/word/2010/wordml" w:rsidRPr="00117AFA" w:rsidR="00DD3540" w:rsidP="00DD3540" w:rsidRDefault="00DD3540" w14:paraId="4D2F91F1" wp14:textId="77777777">
                            <w:pPr>
                              <w:pStyle w:val="Didascalia"/>
                              <w:rPr>
                                <w:noProof/>
                                <w:color w:val="auto"/>
                                <w:sz w:val="32"/>
                                <w:szCs w:val="32"/>
                              </w:rPr>
                            </w:pPr>
                            <w:r w:rsidRPr="00117AFA">
                              <w:rPr>
                                <w:noProof/>
                                <w:color w:val="auto"/>
                                <w:sz w:val="32"/>
                                <w:szCs w:val="32"/>
                              </w:rPr>
                              <w:t xml:space="preserve">            1                              2                3                4                   5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C3EF1B">
              <v:shapetype id="_x0000_t202" coordsize="21600,21600" o:spt="202" path="m,l,21600r21600,l21600,xe" w14:anchorId="77C84E65">
                <v:stroke joinstyle="miter"/>
                <v:path gradientshapeok="t" o:connecttype="rect"/>
              </v:shapetype>
              <v:shape id="Casella di testo 64" style="position:absolute;margin-left:30.3pt;margin-top:22.8pt;width:414.6pt;height:3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">
                <v:textbox inset="0,0,0,0">
                  <w:txbxContent>
                    <w:p w:rsidRPr="00117AFA" w:rsidR="00DD3540" w:rsidP="00DD3540" w:rsidRDefault="00DD3540" w14:paraId="6CBBC2BF" wp14:textId="77777777">
                      <w:pPr>
                        <w:pStyle w:val="Didascalia"/>
                        <w:rPr>
                          <w:noProof/>
                          <w:color w:val="auto"/>
                          <w:sz w:val="32"/>
                          <w:szCs w:val="32"/>
                        </w:rPr>
                      </w:pPr>
                      <w:r w:rsidRPr="00117AFA">
                        <w:rPr>
                          <w:noProof/>
                          <w:color w:val="auto"/>
                          <w:sz w:val="32"/>
                          <w:szCs w:val="32"/>
                        </w:rPr>
                        <w:t xml:space="preserve">            1                              2                3                4                   5  </w:t>
                      </w:r>
                    </w:p>
                  </w:txbxContent>
                </v:textbox>
              </v:shape>
            </w:pict>
          </mc:Fallback>
        </mc:AlternateContent>
      </w:r>
    </w:p>
    <w:p xmlns:wp14="http://schemas.microsoft.com/office/word/2010/wordml" w:rsidRPr="00D77D69" w:rsidR="00DD3540" w:rsidP="00DD3540" w:rsidRDefault="00DD3540" w14:paraId="0B4020A7" wp14:textId="77777777">
      <w:pPr>
        <w:rPr>
          <w:lang w:val="en-US"/>
        </w:rPr>
      </w:pPr>
    </w:p>
    <w:p xmlns:wp14="http://schemas.microsoft.com/office/word/2010/wordml" w:rsidRPr="00D77D69" w:rsidR="00DD3540" w:rsidP="00DD3540" w:rsidRDefault="00DD3540" w14:paraId="1D7B270A" wp14:textId="77777777">
      <w:pPr>
        <w:rPr>
          <w:lang w:val="en-US"/>
        </w:rPr>
      </w:pPr>
    </w:p>
    <w:p xmlns:wp14="http://schemas.microsoft.com/office/word/2010/wordml" w:rsidRPr="00DD3540" w:rsidR="00DD3540" w:rsidP="00DD3540" w:rsidRDefault="00DD3540" w14:paraId="345595F9" wp14:textId="77777777">
      <w:pPr>
        <w:rPr>
          <w:sz w:val="24"/>
          <w:szCs w:val="24"/>
          <w:lang w:val="en-US"/>
        </w:rPr>
      </w:pPr>
      <w:r w:rsidRPr="00DD3540">
        <w:rPr>
          <w:sz w:val="24"/>
          <w:szCs w:val="24"/>
          <w:lang w:val="en"/>
        </w:rPr>
        <w:t xml:space="preserve">The pupil positioned far from the table will take the ball from the basket placed next to him (image 1), place the ball in front of the racket (image 2), throw the ball upwards with his hand (image 3), hit the ball (image 4) the goal </w:t>
      </w:r>
      <w:r>
        <w:rPr>
          <w:sz w:val="24"/>
          <w:szCs w:val="24"/>
          <w:lang w:val="en"/>
        </w:rPr>
        <w:t>is</w:t>
      </w:r>
      <w:r w:rsidRPr="00DD3540">
        <w:rPr>
          <w:sz w:val="24"/>
          <w:szCs w:val="24"/>
          <w:lang w:val="en"/>
        </w:rPr>
        <w:t xml:space="preserve"> reaching a target on the distant table.</w:t>
      </w:r>
    </w:p>
    <w:p xmlns:wp14="http://schemas.microsoft.com/office/word/2010/wordml" w:rsidRPr="00D77D69" w:rsidR="00DD3540" w:rsidP="00DD3540" w:rsidRDefault="00DD3540" w14:paraId="4F904CB7" wp14:textId="77777777">
      <w:pPr>
        <w:rPr>
          <w:sz w:val="32"/>
          <w:szCs w:val="32"/>
          <w:lang w:val="en-US"/>
        </w:rPr>
      </w:pPr>
    </w:p>
    <w:p xmlns:wp14="http://schemas.microsoft.com/office/word/2010/wordml" w:rsidR="00DD3540" w:rsidP="00DD3540" w:rsidRDefault="00DD3540" w14:paraId="06971CD3" wp14:textId="77777777">
      <w:pPr>
        <w:rPr>
          <w:sz w:val="24"/>
          <w:szCs w:val="24"/>
          <w:lang w:val="en"/>
        </w:rPr>
      </w:pPr>
    </w:p>
    <w:p xmlns:wp14="http://schemas.microsoft.com/office/word/2010/wordml" w:rsidR="00DD3540" w:rsidP="00DD3540" w:rsidRDefault="00DD3540" w14:paraId="2A1F701D" wp14:textId="77777777">
      <w:pPr>
        <w:rPr>
          <w:sz w:val="24"/>
          <w:szCs w:val="24"/>
          <w:lang w:val="en"/>
        </w:rPr>
      </w:pPr>
    </w:p>
    <w:p xmlns:wp14="http://schemas.microsoft.com/office/word/2010/wordml" w:rsidR="00DD3540" w:rsidP="00DD3540" w:rsidRDefault="00DD3540" w14:paraId="03EFCA41" wp14:textId="77777777">
      <w:pPr>
        <w:rPr>
          <w:sz w:val="24"/>
          <w:szCs w:val="24"/>
          <w:lang w:val="en"/>
        </w:rPr>
      </w:pPr>
    </w:p>
    <w:p xmlns:wp14="http://schemas.microsoft.com/office/word/2010/wordml" w:rsidRPr="00DD3540" w:rsidR="00DD3540" w:rsidP="00DD3540" w:rsidRDefault="00DD3540" w14:paraId="03C06681" wp14:textId="77777777">
      <w:pPr>
        <w:rPr>
          <w:sz w:val="24"/>
          <w:szCs w:val="24"/>
          <w:lang w:val="en"/>
        </w:rPr>
      </w:pPr>
      <w:r w:rsidRPr="00DD3540">
        <w:rPr>
          <w:sz w:val="24"/>
          <w:szCs w:val="24"/>
          <w:lang w:val="en"/>
        </w:rPr>
        <w:t>This exercise can be repeated by executing many strokes; top spin (images 5 and 6), high defense (image 7), push (image 8)</w:t>
      </w:r>
      <w:r>
        <w:rPr>
          <w:sz w:val="24"/>
          <w:szCs w:val="24"/>
          <w:lang w:val="en"/>
        </w:rPr>
        <w:t>.</w:t>
      </w:r>
    </w:p>
    <w:p xmlns:wp14="http://schemas.microsoft.com/office/word/2010/wordml" w:rsidRPr="00DD3540" w:rsidR="00DD3540" w:rsidP="00DD3540" w:rsidRDefault="00DD3540" w14:paraId="261CCF3B" wp14:textId="77777777">
      <w:pPr>
        <w:rPr>
          <w:sz w:val="32"/>
          <w:szCs w:val="32"/>
          <w:lang w:val="en-US"/>
        </w:rPr>
      </w:pPr>
      <w:r>
        <w:rPr>
          <w:noProof/>
        </w:rPr>
        <w:drawing>
          <wp:anchor xmlns:wp14="http://schemas.microsoft.com/office/word/2010/wordprocessingDrawing" distT="0" distB="0" distL="114300" distR="114300" simplePos="0" relativeHeight="251683840" behindDoc="0" locked="0" layoutInCell="1" allowOverlap="1" wp14:anchorId="453F8EB8" wp14:editId="3252F92B">
            <wp:simplePos x="0" y="0"/>
            <wp:positionH relativeFrom="column">
              <wp:posOffset>-556260</wp:posOffset>
            </wp:positionH>
            <wp:positionV relativeFrom="paragraph">
              <wp:posOffset>26765</wp:posOffset>
            </wp:positionV>
            <wp:extent cx="7124514" cy="3222733"/>
            <wp:effectExtent l="0" t="0" r="635" b="3175"/>
            <wp:wrapNone/>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24514" cy="3222733"/>
                    </a:xfrm>
                    <a:prstGeom prst="rect">
                      <a:avLst/>
                    </a:prstGeom>
                    <a:noFill/>
                    <a:ln>
                      <a:noFill/>
                    </a:ln>
                  </pic:spPr>
                </pic:pic>
              </a:graphicData>
            </a:graphic>
            <wp14:sizeRelH relativeFrom="margin">
              <wp14:pctWidth>0</wp14:pctWidth>
            </wp14:sizeRelH>
            <wp14:sizeRelV relativeFrom="margin">
              <wp14:pctHeight>0</wp14:pctHeight>
            </wp14:sizeRelV>
          </wp:anchor>
        </w:drawing>
      </w:r>
    </w:p>
    <w:p xmlns:wp14="http://schemas.microsoft.com/office/word/2010/wordml" w:rsidRPr="00DD3540" w:rsidR="00DD3540" w:rsidP="00DD3540" w:rsidRDefault="00DD3540" w14:paraId="5F96A722" wp14:textId="77777777">
      <w:pPr>
        <w:rPr>
          <w:sz w:val="32"/>
          <w:szCs w:val="32"/>
          <w:lang w:val="en-US"/>
        </w:rPr>
      </w:pPr>
    </w:p>
    <w:p xmlns:wp14="http://schemas.microsoft.com/office/word/2010/wordml" w:rsidRPr="00DD3540" w:rsidR="00DD3540" w:rsidP="00DD3540" w:rsidRDefault="00DD3540" w14:paraId="5B95CD12" wp14:textId="77777777">
      <w:pPr>
        <w:rPr>
          <w:sz w:val="32"/>
          <w:szCs w:val="32"/>
          <w:lang w:val="en-US"/>
        </w:rPr>
      </w:pPr>
    </w:p>
    <w:p xmlns:wp14="http://schemas.microsoft.com/office/word/2010/wordml" w:rsidRPr="00DD3540" w:rsidR="00DD3540" w:rsidP="00DD3540" w:rsidRDefault="00DD3540" w14:paraId="5220BBB2" wp14:textId="77777777">
      <w:pPr>
        <w:rPr>
          <w:lang w:val="en-US"/>
        </w:rPr>
      </w:pPr>
    </w:p>
    <w:p xmlns:wp14="http://schemas.microsoft.com/office/word/2010/wordml" w:rsidRPr="00DD3540" w:rsidR="00DD3540" w:rsidP="00DD3540" w:rsidRDefault="00DD3540" w14:paraId="13CB595B" wp14:textId="77777777">
      <w:pPr>
        <w:rPr>
          <w:lang w:val="en-US"/>
        </w:rPr>
      </w:pPr>
    </w:p>
    <w:p xmlns:wp14="http://schemas.microsoft.com/office/word/2010/wordml" w:rsidRPr="00DD3540" w:rsidR="00DD3540" w:rsidP="00DD3540" w:rsidRDefault="00DD3540" w14:paraId="6D9C8D39" wp14:textId="77777777">
      <w:pPr>
        <w:rPr>
          <w:lang w:val="en-US"/>
        </w:rPr>
      </w:pPr>
    </w:p>
    <w:p xmlns:wp14="http://schemas.microsoft.com/office/word/2010/wordml" w:rsidRPr="00DD3540" w:rsidR="00DD3540" w:rsidP="00DD3540" w:rsidRDefault="00DD3540" w14:paraId="675E05EE" wp14:textId="77777777">
      <w:pPr>
        <w:rPr>
          <w:lang w:val="en-US"/>
        </w:rPr>
      </w:pPr>
    </w:p>
    <w:p xmlns:wp14="http://schemas.microsoft.com/office/word/2010/wordml" w:rsidRPr="00DD3540" w:rsidR="00DD3540" w:rsidP="00DD3540" w:rsidRDefault="00DD3540" w14:paraId="2FC17F8B" wp14:textId="77777777">
      <w:pPr>
        <w:rPr>
          <w:lang w:val="en-US"/>
        </w:rPr>
      </w:pPr>
    </w:p>
    <w:p xmlns:wp14="http://schemas.microsoft.com/office/word/2010/wordml" w:rsidRPr="00DD3540" w:rsidR="00DD3540" w:rsidP="00DD3540" w:rsidRDefault="00DD3540" w14:paraId="0A4F7224" wp14:textId="77777777">
      <w:pPr>
        <w:rPr>
          <w:lang w:val="en-US"/>
        </w:rPr>
      </w:pPr>
    </w:p>
    <w:p xmlns:wp14="http://schemas.microsoft.com/office/word/2010/wordml" w:rsidRPr="00DD3540" w:rsidR="00DD3540" w:rsidP="00DD3540" w:rsidRDefault="00DD3540" w14:paraId="5AE48A43" wp14:textId="77777777">
      <w:pPr>
        <w:rPr>
          <w:lang w:val="en-US"/>
        </w:rPr>
      </w:pPr>
    </w:p>
    <w:p xmlns:wp14="http://schemas.microsoft.com/office/word/2010/wordml" w:rsidRPr="00DD3540" w:rsidR="00DD3540" w:rsidP="00DD3540" w:rsidRDefault="00DD3540" w14:paraId="4036B084" wp14:textId="77777777">
      <w:pPr>
        <w:rPr>
          <w:lang w:val="en-US"/>
        </w:rPr>
      </w:pPr>
      <w:r>
        <w:rPr>
          <w:noProof/>
        </w:rPr>
        <mc:AlternateContent>
          <mc:Choice Requires="wps">
            <w:drawing>
              <wp:anchor xmlns:wp14="http://schemas.microsoft.com/office/word/2010/wordprocessingDrawing" distT="0" distB="0" distL="114300" distR="114300" simplePos="0" relativeHeight="251684864" behindDoc="0" locked="0" layoutInCell="1" allowOverlap="1" wp14:anchorId="342DB5AC" wp14:editId="589F5329">
                <wp:simplePos x="0" y="0"/>
                <wp:positionH relativeFrom="margin">
                  <wp:posOffset>-654685</wp:posOffset>
                </wp:positionH>
                <wp:positionV relativeFrom="paragraph">
                  <wp:posOffset>139127</wp:posOffset>
                </wp:positionV>
                <wp:extent cx="7421880" cy="635"/>
                <wp:effectExtent l="0" t="0" r="7620" b="5715"/>
                <wp:wrapNone/>
                <wp:docPr id="67" name="Casella di testo 67"/>
                <wp:cNvGraphicFramePr/>
                <a:graphic xmlns:a="http://schemas.openxmlformats.org/drawingml/2006/main">
                  <a:graphicData uri="http://schemas.microsoft.com/office/word/2010/wordprocessingShape">
                    <wps:wsp>
                      <wps:cNvSpPr txBox="1"/>
                      <wps:spPr>
                        <a:xfrm>
                          <a:off x="0" y="0"/>
                          <a:ext cx="7421880" cy="635"/>
                        </a:xfrm>
                        <a:prstGeom prst="rect">
                          <a:avLst/>
                        </a:prstGeom>
                        <a:solidFill>
                          <a:prstClr val="white"/>
                        </a:solidFill>
                        <a:ln>
                          <a:noFill/>
                        </a:ln>
                      </wps:spPr>
                      <wps:txbx>
                        <w:txbxContent>
                          <w:p xmlns:wp14="http://schemas.microsoft.com/office/word/2010/wordml" w:rsidRPr="00671265" w:rsidR="00DD3540" w:rsidP="00DD3540" w:rsidRDefault="00DD3540" w14:paraId="121FC0FD" wp14:textId="77777777">
                            <w:pPr>
                              <w:pStyle w:val="Didascalia"/>
                              <w:rPr>
                                <w:noProof/>
                                <w:color w:val="auto"/>
                                <w:sz w:val="32"/>
                                <w:szCs w:val="32"/>
                              </w:rPr>
                            </w:pPr>
                            <w:r w:rsidRPr="00671265">
                              <w:rPr>
                                <w:color w:val="auto"/>
                                <w:sz w:val="32"/>
                                <w:szCs w:val="32"/>
                              </w:rPr>
                              <w:t xml:space="preserve">                     6                                                      7                                                  8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EAAE330">
              <v:shape id="Casella di testo 67" style="position:absolute;margin-left:-51.55pt;margin-top:10.95pt;width:584.4pt;height:.05pt;z-index:251684864;visibility:visible;mso-wrap-style:square;mso-wrap-distance-left:9pt;mso-wrap-distance-top:0;mso-wrap-distance-right:9pt;mso-wrap-distance-bottom:0;mso-position-horizontal:absolute;mso-position-horizontal-relative:margin;mso-position-vertical:absolute;mso-position-vertical-relative:text;v-text-anchor:top" o:spid="_x0000_s1028"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" w14:anchorId="342DB5AC">
                <v:textbox style="mso-fit-shape-to-text:t" inset="0,0,0,0">
                  <w:txbxContent>
                    <w:p w:rsidRPr="00671265" w:rsidR="00DD3540" w:rsidP="00DD3540" w:rsidRDefault="00DD3540" w14:paraId="5D698E6E" wp14:textId="77777777">
                      <w:pPr>
                        <w:pStyle w:val="Didascalia"/>
                        <w:rPr>
                          <w:noProof/>
                          <w:color w:val="auto"/>
                          <w:sz w:val="32"/>
                          <w:szCs w:val="32"/>
                        </w:rPr>
                      </w:pPr>
                      <w:r w:rsidRPr="00671265">
                        <w:rPr>
                          <w:color w:val="auto"/>
                          <w:sz w:val="32"/>
                          <w:szCs w:val="32"/>
                        </w:rPr>
                        <w:t xml:space="preserve">                     6                                                      7                                                  8</w:t>
                      </w:r>
                    </w:p>
                  </w:txbxContent>
                </v:textbox>
                <w10:wrap anchorx="margin"/>
              </v:shape>
            </w:pict>
          </mc:Fallback>
        </mc:AlternateContent>
      </w:r>
    </w:p>
    <w:p xmlns:wp14="http://schemas.microsoft.com/office/word/2010/wordml" w:rsidRPr="00DD3540" w:rsidR="00DD3540" w:rsidP="00DD3540" w:rsidRDefault="00DD3540" w14:paraId="50F40DEB" wp14:textId="77777777">
      <w:pPr>
        <w:rPr>
          <w:lang w:val="en-US"/>
        </w:rPr>
      </w:pPr>
    </w:p>
    <w:p xmlns:wp14="http://schemas.microsoft.com/office/word/2010/wordml" w:rsidRPr="00DD3540" w:rsidR="00DD3540" w:rsidP="00DD3540" w:rsidRDefault="00DD3540" w14:paraId="77A52294" wp14:textId="77777777">
      <w:pPr>
        <w:rPr>
          <w:lang w:val="en-US"/>
        </w:rPr>
      </w:pPr>
    </w:p>
    <w:p xmlns:wp14="http://schemas.microsoft.com/office/word/2010/wordml" w:rsidRPr="00DD3540" w:rsidR="00DD3540" w:rsidP="00DD3540" w:rsidRDefault="00DD3540" w14:paraId="089ACA51" wp14:textId="77777777">
      <w:pPr>
        <w:rPr>
          <w:sz w:val="24"/>
          <w:szCs w:val="24"/>
          <w:lang w:val="en-US"/>
        </w:rPr>
      </w:pPr>
      <w:r w:rsidRPr="00DD3540">
        <w:rPr>
          <w:sz w:val="24"/>
          <w:szCs w:val="24"/>
          <w:lang w:val="en"/>
        </w:rPr>
        <w:lastRenderedPageBreak/>
        <w:t>The coach will initially let the pupil free to experiment with shots. He will subsequently intervene with suggestions and corrections, but without depriving the student of his own spontaneity and pleasure of discovery.</w:t>
      </w:r>
    </w:p>
    <w:p xmlns:wp14="http://schemas.microsoft.com/office/word/2010/wordml" w:rsidRPr="00DD3540" w:rsidR="00DD3540" w:rsidP="00DD3540" w:rsidRDefault="00DD3540" w14:paraId="007DCDA8" wp14:textId="77777777">
      <w:pPr>
        <w:rPr>
          <w:sz w:val="24"/>
          <w:szCs w:val="24"/>
          <w:lang w:val="en-US"/>
        </w:rPr>
      </w:pPr>
    </w:p>
    <w:p xmlns:wp14="http://schemas.microsoft.com/office/word/2010/wordml" w:rsidRPr="00DD3540" w:rsidR="00DD3540" w:rsidP="00DD3540" w:rsidRDefault="00DD3540" w14:paraId="0D84C61C" wp14:textId="77777777">
      <w:pPr>
        <w:rPr>
          <w:sz w:val="24"/>
          <w:szCs w:val="24"/>
          <w:lang w:val="en-US"/>
        </w:rPr>
      </w:pPr>
      <w:r>
        <w:rPr>
          <w:noProof/>
        </w:rPr>
        <w:drawing>
          <wp:anchor xmlns:wp14="http://schemas.microsoft.com/office/word/2010/wordprocessingDrawing" distT="0" distB="0" distL="114300" distR="114300" simplePos="0" relativeHeight="251686912" behindDoc="0" locked="0" layoutInCell="1" allowOverlap="1" wp14:anchorId="1FA4A884" wp14:editId="0AE19FC1">
            <wp:simplePos x="0" y="0"/>
            <wp:positionH relativeFrom="margin">
              <wp:posOffset>-220484</wp:posOffset>
            </wp:positionH>
            <wp:positionV relativeFrom="paragraph">
              <wp:posOffset>469110</wp:posOffset>
            </wp:positionV>
            <wp:extent cx="6111240" cy="3810000"/>
            <wp:effectExtent l="0" t="0" r="3810" b="0"/>
            <wp:wrapNone/>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1240" cy="3810000"/>
                    </a:xfrm>
                    <a:prstGeom prst="rect">
                      <a:avLst/>
                    </a:prstGeom>
                    <a:noFill/>
                    <a:ln>
                      <a:noFill/>
                    </a:ln>
                  </pic:spPr>
                </pic:pic>
              </a:graphicData>
            </a:graphic>
          </wp:anchor>
        </w:drawing>
      </w:r>
      <w:r w:rsidRPr="00DD3540">
        <w:rPr>
          <w:sz w:val="24"/>
          <w:szCs w:val="24"/>
          <w:lang w:val="en-US"/>
        </w:rPr>
        <w:t>When the pupil will be ready and regular, he will be able to perform the exercise with a partner (</w:t>
      </w:r>
      <w:r>
        <w:rPr>
          <w:sz w:val="24"/>
          <w:szCs w:val="24"/>
          <w:lang w:val="en-US"/>
        </w:rPr>
        <w:t>i</w:t>
      </w:r>
      <w:r w:rsidRPr="00DD3540">
        <w:rPr>
          <w:sz w:val="24"/>
          <w:szCs w:val="24"/>
          <w:lang w:val="en-US"/>
        </w:rPr>
        <w:t>mages 9, 10 and 11)</w:t>
      </w:r>
      <w:r>
        <w:rPr>
          <w:sz w:val="24"/>
          <w:szCs w:val="24"/>
          <w:lang w:val="en-US"/>
        </w:rPr>
        <w:t>.</w:t>
      </w:r>
    </w:p>
    <w:p xmlns:wp14="http://schemas.microsoft.com/office/word/2010/wordml" w:rsidRPr="00DD3540" w:rsidR="00DD3540" w:rsidP="00DD3540" w:rsidRDefault="00DD3540" w14:paraId="148F6E95" wp14:textId="77777777">
      <w:pPr>
        <w:rPr>
          <w:lang w:val="en-US"/>
        </w:rPr>
      </w:pPr>
      <w:r>
        <w:rPr>
          <w:noProof/>
        </w:rPr>
        <mc:AlternateContent>
          <mc:Choice Requires="wps">
            <w:drawing>
              <wp:anchor xmlns:wp14="http://schemas.microsoft.com/office/word/2010/wordprocessingDrawing" distT="0" distB="0" distL="114300" distR="114300" simplePos="0" relativeHeight="251687936" behindDoc="0" locked="0" layoutInCell="1" allowOverlap="1" wp14:anchorId="0CBA73C0" wp14:editId="67F74EE9">
                <wp:simplePos x="0" y="0"/>
                <wp:positionH relativeFrom="column">
                  <wp:posOffset>2540</wp:posOffset>
                </wp:positionH>
                <wp:positionV relativeFrom="paragraph">
                  <wp:posOffset>3877945</wp:posOffset>
                </wp:positionV>
                <wp:extent cx="6111240" cy="635"/>
                <wp:effectExtent l="0" t="0" r="0" b="0"/>
                <wp:wrapNone/>
                <wp:docPr id="69" name="Casella di testo 69"/>
                <wp:cNvGraphicFramePr/>
                <a:graphic xmlns:a="http://schemas.openxmlformats.org/drawingml/2006/main">
                  <a:graphicData uri="http://schemas.microsoft.com/office/word/2010/wordprocessingShape">
                    <wps:wsp>
                      <wps:cNvSpPr txBox="1"/>
                      <wps:spPr>
                        <a:xfrm>
                          <a:off x="0" y="0"/>
                          <a:ext cx="6111240" cy="635"/>
                        </a:xfrm>
                        <a:prstGeom prst="rect">
                          <a:avLst/>
                        </a:prstGeom>
                        <a:solidFill>
                          <a:prstClr val="white"/>
                        </a:solidFill>
                        <a:ln>
                          <a:noFill/>
                        </a:ln>
                      </wps:spPr>
                      <wps:txbx>
                        <w:txbxContent>
                          <w:p xmlns:wp14="http://schemas.microsoft.com/office/word/2010/wordml" w:rsidRPr="00525D52" w:rsidR="00DD3540" w:rsidP="00DD3540" w:rsidRDefault="00DD3540" w14:paraId="0CB8A7CF" wp14:textId="77777777">
                            <w:pPr>
                              <w:pStyle w:val="Didascalia"/>
                              <w:rPr>
                                <w:i w:val="0"/>
                                <w:iCs w:val="0"/>
                                <w:noProof/>
                                <w:color w:val="auto"/>
                                <w:sz w:val="32"/>
                                <w:szCs w:val="32"/>
                              </w:rPr>
                            </w:pPr>
                            <w:r>
                              <w:rPr>
                                <w:sz w:val="32"/>
                                <w:szCs w:val="32"/>
                              </w:rPr>
                              <w:t xml:space="preserve">                     </w:t>
                            </w:r>
                            <w:r w:rsidRPr="00525D52">
                              <w:rPr>
                                <w:i w:val="0"/>
                                <w:iCs w:val="0"/>
                                <w:color w:val="auto"/>
                                <w:sz w:val="32"/>
                                <w:szCs w:val="32"/>
                              </w:rPr>
                              <w:t>9</w:t>
                            </w:r>
                            <w:r>
                              <w:rPr>
                                <w:i w:val="0"/>
                                <w:iCs w:val="0"/>
                                <w:color w:val="auto"/>
                                <w:sz w:val="32"/>
                                <w:szCs w:val="32"/>
                              </w:rPr>
                              <w:t xml:space="preserve">                                       10                                      11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ADEAE4B">
              <v:shape id="Casella di testo 69" style="position:absolute;margin-left:.2pt;margin-top:305.35pt;width:481.2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spid="_x0000_s1029"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" w14:anchorId="0CBA73C0">
                <v:textbox style="mso-fit-shape-to-text:t" inset="0,0,0,0">
                  <w:txbxContent>
                    <w:p w:rsidRPr="00525D52" w:rsidR="00DD3540" w:rsidP="00DD3540" w:rsidRDefault="00DD3540" w14:paraId="55C9B709" wp14:textId="77777777">
                      <w:pPr>
                        <w:pStyle w:val="Didascalia"/>
                        <w:rPr>
                          <w:i w:val="0"/>
                          <w:iCs w:val="0"/>
                          <w:noProof/>
                          <w:color w:val="auto"/>
                          <w:sz w:val="32"/>
                          <w:szCs w:val="32"/>
                        </w:rPr>
                      </w:pPr>
                      <w:r>
                        <w:rPr>
                          <w:sz w:val="32"/>
                          <w:szCs w:val="32"/>
                        </w:rPr>
                        <w:t xml:space="preserve">                     </w:t>
                      </w:r>
                      <w:r w:rsidRPr="00525D52">
                        <w:rPr>
                          <w:i w:val="0"/>
                          <w:iCs w:val="0"/>
                          <w:color w:val="auto"/>
                          <w:sz w:val="32"/>
                          <w:szCs w:val="32"/>
                        </w:rPr>
                        <w:t>9</w:t>
                      </w:r>
                      <w:r>
                        <w:rPr>
                          <w:i w:val="0"/>
                          <w:iCs w:val="0"/>
                          <w:color w:val="auto"/>
                          <w:sz w:val="32"/>
                          <w:szCs w:val="32"/>
                        </w:rPr>
                        <w:t xml:space="preserve">                                       10                                      11</w:t>
                      </w:r>
                    </w:p>
                  </w:txbxContent>
                </v:textbox>
              </v:shape>
            </w:pict>
          </mc:Fallback>
        </mc:AlternateContent>
      </w:r>
    </w:p>
    <w:p xmlns:wp14="http://schemas.microsoft.com/office/word/2010/wordml" w:rsidRPr="00DD3540" w:rsidR="00DD3540" w:rsidP="00DD3540" w:rsidRDefault="00DD3540" w14:paraId="450EA2D7" wp14:textId="77777777">
      <w:pPr>
        <w:rPr>
          <w:lang w:val="en-US"/>
        </w:rPr>
      </w:pPr>
    </w:p>
    <w:p xmlns:wp14="http://schemas.microsoft.com/office/word/2010/wordml" w:rsidRPr="00DD3540" w:rsidR="00DD3540" w:rsidP="00DD3540" w:rsidRDefault="00DD3540" w14:paraId="3DD355C9" wp14:textId="77777777">
      <w:pPr>
        <w:rPr>
          <w:lang w:val="en-US"/>
        </w:rPr>
      </w:pPr>
    </w:p>
    <w:p xmlns:wp14="http://schemas.microsoft.com/office/word/2010/wordml" w:rsidRPr="00DD3540" w:rsidR="00DD3540" w:rsidP="00DD3540" w:rsidRDefault="00DD3540" w14:paraId="1A81F0B1" wp14:textId="77777777">
      <w:pPr>
        <w:rPr>
          <w:lang w:val="en-US"/>
        </w:rPr>
      </w:pPr>
    </w:p>
    <w:p xmlns:wp14="http://schemas.microsoft.com/office/word/2010/wordml" w:rsidRPr="00DD3540" w:rsidR="00DD3540" w:rsidP="00DD3540" w:rsidRDefault="00DD3540" w14:paraId="717AAFBA" wp14:textId="77777777">
      <w:pPr>
        <w:rPr>
          <w:lang w:val="en-US"/>
        </w:rPr>
      </w:pPr>
    </w:p>
    <w:p xmlns:wp14="http://schemas.microsoft.com/office/word/2010/wordml" w:rsidRPr="00DD3540" w:rsidR="00DD3540" w:rsidP="00DD3540" w:rsidRDefault="00DD3540" w14:paraId="56EE48EE" wp14:textId="77777777">
      <w:pPr>
        <w:rPr>
          <w:lang w:val="en-US"/>
        </w:rPr>
      </w:pPr>
    </w:p>
    <w:p xmlns:wp14="http://schemas.microsoft.com/office/word/2010/wordml" w:rsidRPr="00DD3540" w:rsidR="00DD3540" w:rsidP="00DD3540" w:rsidRDefault="00DD3540" w14:paraId="2908EB2C" wp14:textId="77777777">
      <w:pPr>
        <w:rPr>
          <w:lang w:val="en-US"/>
        </w:rPr>
      </w:pPr>
    </w:p>
    <w:p xmlns:wp14="http://schemas.microsoft.com/office/word/2010/wordml" w:rsidRPr="00DD3540" w:rsidR="00DD3540" w:rsidP="00DD3540" w:rsidRDefault="00DD3540" w14:paraId="121FD38A" wp14:textId="77777777">
      <w:pPr>
        <w:rPr>
          <w:lang w:val="en-US"/>
        </w:rPr>
      </w:pPr>
    </w:p>
    <w:p xmlns:wp14="http://schemas.microsoft.com/office/word/2010/wordml" w:rsidRPr="00DD3540" w:rsidR="00DD3540" w:rsidP="00DD3540" w:rsidRDefault="00DD3540" w14:paraId="1FE2DD96" wp14:textId="77777777">
      <w:pPr>
        <w:rPr>
          <w:lang w:val="en-US"/>
        </w:rPr>
      </w:pPr>
    </w:p>
    <w:p xmlns:wp14="http://schemas.microsoft.com/office/word/2010/wordml" w:rsidRPr="00DD3540" w:rsidR="00DD3540" w:rsidP="00DD3540" w:rsidRDefault="00DD3540" w14:paraId="29D6B04F" wp14:textId="77777777">
      <w:pPr>
        <w:rPr>
          <w:lang w:val="en-US"/>
        </w:rPr>
      </w:pPr>
      <w:r w:rsidRPr="00DD3540">
        <w:rPr>
          <w:lang w:val="en-US"/>
        </w:rPr>
        <w:t xml:space="preserve"> </w:t>
      </w:r>
    </w:p>
    <w:p xmlns:wp14="http://schemas.microsoft.com/office/word/2010/wordml" w:rsidRPr="00DD3540" w:rsidR="00DD3540" w:rsidP="00DD3540" w:rsidRDefault="00DD3540" w14:paraId="1CE239A5" wp14:textId="77777777">
      <w:pPr>
        <w:rPr>
          <w:sz w:val="24"/>
          <w:szCs w:val="24"/>
          <w:lang w:val="en"/>
        </w:rPr>
      </w:pPr>
      <w:r w:rsidRPr="00DD3540">
        <w:rPr>
          <w:sz w:val="24"/>
          <w:szCs w:val="24"/>
          <w:lang w:val="en"/>
        </w:rPr>
        <w:t>After these exercises that free the gesture and the mind of the student, those who wish can start the specialization courses.</w:t>
      </w:r>
      <w:r>
        <w:rPr>
          <w:sz w:val="24"/>
          <w:szCs w:val="24"/>
          <w:lang w:val="en"/>
        </w:rPr>
        <w:br/>
      </w:r>
      <w:r w:rsidRPr="00DD3540">
        <w:rPr>
          <w:sz w:val="24"/>
          <w:szCs w:val="24"/>
          <w:lang w:val="en"/>
        </w:rPr>
        <w:t>These exercises are also useful for a psycho-physical recovery linked to the pandemic.</w:t>
      </w:r>
    </w:p>
    <w:p xmlns:wp14="http://schemas.microsoft.com/office/word/2010/wordml" w:rsidRPr="00DD3540" w:rsidR="00DD3540" w:rsidP="00F1510F" w:rsidRDefault="00DD3540" w14:paraId="27357532" wp14:textId="77777777">
      <w:pPr>
        <w:jc w:val="both"/>
        <w:rPr>
          <w:rFonts w:cstheme="minorHAnsi"/>
          <w:b/>
          <w:i/>
          <w:noProof/>
          <w:sz w:val="24"/>
          <w:szCs w:val="24"/>
          <w:lang w:val="en-US"/>
        </w:rPr>
      </w:pPr>
    </w:p>
    <w:p xmlns:wp14="http://schemas.microsoft.com/office/word/2010/wordml" w:rsidR="0025484D" w:rsidP="00DD3540" w:rsidRDefault="001E695B" w14:paraId="2545D3F1" wp14:textId="77777777">
      <w:pPr>
        <w:pStyle w:val="Titolo2"/>
      </w:pPr>
      <w:bookmarkStart w:name="_Toc94017416" w:id="20"/>
      <w:r>
        <w:t>2</w:t>
      </w:r>
      <w:r w:rsidR="0025484D">
        <w:t>.3 Pedagogical Approach</w:t>
      </w:r>
      <w:bookmarkEnd w:id="20"/>
    </w:p>
    <w:p xmlns:wp14="http://schemas.microsoft.com/office/word/2010/wordml" w:rsidR="00C6487F" w:rsidP="003D49CE" w:rsidRDefault="00C6487F" w14:paraId="53B65F36" wp14:textId="77777777">
      <w:pPr>
        <w:jc w:val="both"/>
        <w:rPr>
          <w:rFonts w:cstheme="minorHAnsi"/>
          <w:noProof/>
          <w:color w:val="000000"/>
          <w:sz w:val="24"/>
          <w:szCs w:val="24"/>
          <w:lang w:val="en-AU"/>
        </w:rPr>
      </w:pPr>
      <w:r>
        <w:rPr>
          <w:rFonts w:cstheme="minorHAnsi"/>
          <w:sz w:val="24"/>
          <w:szCs w:val="24"/>
          <w:lang w:val="en-AU"/>
        </w:rPr>
        <w:t xml:space="preserve">Tennis Table sport makes it possible to develop athletes’ individuality, self-esteem and self-awareness in a group setting. Despite being predominantly an individual sport, ping-pong enables participants to interact with others – team fellows or opponents. </w:t>
      </w:r>
      <w:r w:rsidR="006C1DF0">
        <w:rPr>
          <w:rFonts w:cstheme="minorHAnsi"/>
          <w:sz w:val="24"/>
          <w:szCs w:val="24"/>
          <w:lang w:val="en-AU"/>
        </w:rPr>
        <w:t>Once the game starts,</w:t>
      </w:r>
      <w:r w:rsidR="003D49CE">
        <w:rPr>
          <w:rFonts w:cstheme="minorHAnsi"/>
          <w:sz w:val="24"/>
          <w:szCs w:val="24"/>
          <w:lang w:val="en-AU"/>
        </w:rPr>
        <w:t xml:space="preserve"> each set must be considered as a dialogue between two people. </w:t>
      </w:r>
      <w:r w:rsidRPr="003D49CE" w:rsidR="003D49CE">
        <w:rPr>
          <w:rFonts w:cstheme="minorHAnsi"/>
          <w:sz w:val="24"/>
          <w:szCs w:val="24"/>
          <w:lang w:val="en-AU"/>
        </w:rPr>
        <w:t xml:space="preserve">If one of </w:t>
      </w:r>
      <w:r w:rsidR="003D49CE">
        <w:rPr>
          <w:rFonts w:cstheme="minorHAnsi"/>
          <w:sz w:val="24"/>
          <w:szCs w:val="24"/>
          <w:lang w:val="en-AU"/>
        </w:rPr>
        <w:t>them does not accept</w:t>
      </w:r>
      <w:r w:rsidRPr="003D49CE" w:rsidR="003D49CE">
        <w:rPr>
          <w:rFonts w:cstheme="minorHAnsi"/>
          <w:sz w:val="24"/>
          <w:szCs w:val="24"/>
          <w:lang w:val="en-AU"/>
        </w:rPr>
        <w:t xml:space="preserve"> other’s argument, he must be able to involve his opponent in a more va</w:t>
      </w:r>
      <w:r w:rsidR="003D49CE">
        <w:rPr>
          <w:rFonts w:cstheme="minorHAnsi"/>
          <w:sz w:val="24"/>
          <w:szCs w:val="24"/>
          <w:lang w:val="en-AU"/>
        </w:rPr>
        <w:t>lid argument</w:t>
      </w:r>
      <w:r w:rsidRPr="003D49CE" w:rsidR="003D49CE">
        <w:rPr>
          <w:rFonts w:cstheme="minorHAnsi"/>
          <w:sz w:val="24"/>
          <w:szCs w:val="24"/>
          <w:lang w:val="en-AU"/>
        </w:rPr>
        <w:t xml:space="preserve">. </w:t>
      </w:r>
      <w:r w:rsidR="003D49CE">
        <w:rPr>
          <w:rFonts w:cstheme="minorHAnsi"/>
          <w:sz w:val="24"/>
          <w:szCs w:val="24"/>
          <w:lang w:val="en-AU"/>
        </w:rPr>
        <w:t>This example</w:t>
      </w:r>
      <w:r w:rsidRPr="003D49CE" w:rsidR="003D49CE">
        <w:rPr>
          <w:rFonts w:cstheme="minorHAnsi"/>
          <w:sz w:val="24"/>
          <w:szCs w:val="24"/>
          <w:lang w:val="en-AU"/>
        </w:rPr>
        <w:t xml:space="preserve"> must be taken as a method of</w:t>
      </w:r>
      <w:r w:rsidR="003D49CE">
        <w:rPr>
          <w:rFonts w:cstheme="minorHAnsi"/>
          <w:sz w:val="24"/>
          <w:szCs w:val="24"/>
          <w:lang w:val="en-AU"/>
        </w:rPr>
        <w:t xml:space="preserve"> pedagogical investigation: it helps</w:t>
      </w:r>
      <w:r w:rsidRPr="003D49CE" w:rsidR="003D49CE">
        <w:rPr>
          <w:rFonts w:cstheme="minorHAnsi"/>
          <w:sz w:val="24"/>
          <w:szCs w:val="24"/>
          <w:lang w:val="en-AU"/>
        </w:rPr>
        <w:t xml:space="preserve"> to facilitate our observation</w:t>
      </w:r>
      <w:r w:rsidR="003D49CE">
        <w:rPr>
          <w:rFonts w:cstheme="minorHAnsi"/>
          <w:sz w:val="24"/>
          <w:szCs w:val="24"/>
          <w:lang w:val="en-AU"/>
        </w:rPr>
        <w:t xml:space="preserve"> and</w:t>
      </w:r>
      <w:r w:rsidRPr="003D49CE" w:rsidR="003D49CE">
        <w:rPr>
          <w:rFonts w:cstheme="minorHAnsi"/>
          <w:sz w:val="24"/>
          <w:szCs w:val="24"/>
          <w:lang w:val="en-AU"/>
        </w:rPr>
        <w:t xml:space="preserve"> to identify </w:t>
      </w:r>
      <w:r w:rsidR="003D49CE">
        <w:rPr>
          <w:rFonts w:cstheme="minorHAnsi"/>
          <w:sz w:val="24"/>
          <w:szCs w:val="24"/>
          <w:lang w:val="en-AU"/>
        </w:rPr>
        <w:t>participants’</w:t>
      </w:r>
      <w:r w:rsidRPr="003D49CE" w:rsidR="003D49CE">
        <w:rPr>
          <w:rFonts w:cstheme="minorHAnsi"/>
          <w:sz w:val="24"/>
          <w:szCs w:val="24"/>
          <w:lang w:val="en-AU"/>
        </w:rPr>
        <w:t xml:space="preserve"> </w:t>
      </w:r>
      <w:r w:rsidR="003D49CE">
        <w:rPr>
          <w:rFonts w:cstheme="minorHAnsi"/>
          <w:sz w:val="24"/>
          <w:szCs w:val="24"/>
          <w:lang w:val="en-AU"/>
        </w:rPr>
        <w:t>behaviour and personality</w:t>
      </w:r>
      <w:r w:rsidRPr="003D49CE" w:rsidR="003D49CE">
        <w:rPr>
          <w:rFonts w:cstheme="minorHAnsi"/>
          <w:sz w:val="24"/>
          <w:szCs w:val="24"/>
          <w:lang w:val="en-AU"/>
        </w:rPr>
        <w:t xml:space="preserve">. </w:t>
      </w:r>
      <w:r w:rsidR="003D49CE">
        <w:rPr>
          <w:rFonts w:cstheme="minorHAnsi"/>
          <w:sz w:val="24"/>
          <w:szCs w:val="24"/>
          <w:lang w:val="en-AU"/>
        </w:rPr>
        <w:t>With patience and attention,</w:t>
      </w:r>
      <w:r w:rsidR="00326BFC">
        <w:rPr>
          <w:rFonts w:cstheme="minorHAnsi"/>
          <w:sz w:val="24"/>
          <w:szCs w:val="24"/>
          <w:lang w:val="en-AU"/>
        </w:rPr>
        <w:t xml:space="preserve"> coaches have to</w:t>
      </w:r>
      <w:r w:rsidRPr="003D49CE" w:rsidR="003D49CE">
        <w:rPr>
          <w:rFonts w:cstheme="minorHAnsi"/>
          <w:sz w:val="24"/>
          <w:szCs w:val="24"/>
          <w:lang w:val="en-AU"/>
        </w:rPr>
        <w:t xml:space="preserve"> encourage </w:t>
      </w:r>
      <w:r w:rsidR="00326BFC">
        <w:rPr>
          <w:rFonts w:cstheme="minorHAnsi"/>
          <w:sz w:val="24"/>
          <w:szCs w:val="24"/>
          <w:lang w:val="en-AU"/>
        </w:rPr>
        <w:t>children</w:t>
      </w:r>
      <w:r w:rsidRPr="003D49CE" w:rsidR="003D49CE">
        <w:rPr>
          <w:rFonts w:cstheme="minorHAnsi"/>
          <w:sz w:val="24"/>
          <w:szCs w:val="24"/>
          <w:lang w:val="en-AU"/>
        </w:rPr>
        <w:t xml:space="preserve"> to consider the set as a normal dialogue between two civilized </w:t>
      </w:r>
      <w:r w:rsidR="003D49CE">
        <w:rPr>
          <w:rFonts w:cstheme="minorHAnsi"/>
          <w:sz w:val="24"/>
          <w:szCs w:val="24"/>
          <w:lang w:val="en-AU"/>
        </w:rPr>
        <w:t>people,</w:t>
      </w:r>
      <w:r w:rsidRPr="003D49CE" w:rsidR="003D49CE">
        <w:rPr>
          <w:rFonts w:cstheme="minorHAnsi"/>
          <w:sz w:val="24"/>
          <w:szCs w:val="24"/>
          <w:lang w:val="en-AU"/>
        </w:rPr>
        <w:t xml:space="preserve"> </w:t>
      </w:r>
      <w:r w:rsidR="003D49CE">
        <w:rPr>
          <w:rFonts w:cstheme="minorHAnsi"/>
          <w:sz w:val="24"/>
          <w:szCs w:val="24"/>
          <w:lang w:val="en-AU"/>
        </w:rPr>
        <w:t xml:space="preserve">which </w:t>
      </w:r>
      <w:r w:rsidR="00326BFC">
        <w:rPr>
          <w:rFonts w:cstheme="minorHAnsi"/>
          <w:sz w:val="24"/>
          <w:szCs w:val="24"/>
          <w:lang w:val="en-AU"/>
        </w:rPr>
        <w:t>starts with the desire of truly understand other’s point of view without preconceptions</w:t>
      </w:r>
      <w:r w:rsidRPr="003D49CE" w:rsidR="003D49CE">
        <w:rPr>
          <w:rFonts w:cstheme="minorHAnsi"/>
          <w:sz w:val="24"/>
          <w:szCs w:val="24"/>
          <w:lang w:val="en-AU"/>
        </w:rPr>
        <w:t xml:space="preserve">. </w:t>
      </w:r>
      <w:r>
        <w:rPr>
          <w:rFonts w:cstheme="minorHAnsi"/>
          <w:sz w:val="24"/>
          <w:szCs w:val="24"/>
          <w:lang w:val="en-AU"/>
        </w:rPr>
        <w:t>This is the reason why coaches</w:t>
      </w:r>
      <w:r w:rsidR="006C1DF0">
        <w:rPr>
          <w:rFonts w:cstheme="minorHAnsi"/>
          <w:sz w:val="24"/>
          <w:szCs w:val="24"/>
          <w:lang w:val="en-AU"/>
        </w:rPr>
        <w:t xml:space="preserve"> </w:t>
      </w:r>
      <w:r>
        <w:rPr>
          <w:rFonts w:cstheme="minorHAnsi"/>
          <w:sz w:val="24"/>
          <w:szCs w:val="24"/>
          <w:lang w:val="en-AU"/>
        </w:rPr>
        <w:t xml:space="preserve">must </w:t>
      </w:r>
      <w:r w:rsidR="00326BFC">
        <w:rPr>
          <w:rFonts w:cstheme="minorHAnsi"/>
          <w:sz w:val="24"/>
          <w:szCs w:val="24"/>
          <w:lang w:val="en-AU"/>
        </w:rPr>
        <w:t xml:space="preserve">be prepared and must </w:t>
      </w:r>
      <w:r>
        <w:rPr>
          <w:rFonts w:cstheme="minorHAnsi"/>
          <w:sz w:val="24"/>
          <w:szCs w:val="24"/>
          <w:lang w:val="en-AU"/>
        </w:rPr>
        <w:t>encourage positive socialization, especially when t</w:t>
      </w:r>
      <w:r w:rsidR="00326BFC">
        <w:rPr>
          <w:rFonts w:cstheme="minorHAnsi"/>
          <w:sz w:val="24"/>
          <w:szCs w:val="24"/>
          <w:lang w:val="en-AU"/>
        </w:rPr>
        <w:t xml:space="preserve">he target concerns </w:t>
      </w:r>
      <w:r>
        <w:rPr>
          <w:rFonts w:cstheme="minorHAnsi"/>
          <w:sz w:val="24"/>
          <w:szCs w:val="24"/>
          <w:lang w:val="en-AU"/>
        </w:rPr>
        <w:t xml:space="preserve">young people </w:t>
      </w:r>
      <w:r w:rsidRPr="00C82D59" w:rsidR="006C1DF0">
        <w:rPr>
          <w:rFonts w:cstheme="minorHAnsi"/>
          <w:noProof/>
          <w:color w:val="000000"/>
          <w:sz w:val="24"/>
          <w:szCs w:val="24"/>
          <w:lang w:val="en-AU"/>
        </w:rPr>
        <w:t>living in conditions of vulnerability.</w:t>
      </w:r>
      <w:r w:rsidR="00326BFC">
        <w:rPr>
          <w:rFonts w:cstheme="minorHAnsi"/>
          <w:noProof/>
          <w:color w:val="000000"/>
          <w:sz w:val="24"/>
          <w:szCs w:val="24"/>
          <w:lang w:val="en-AU"/>
        </w:rPr>
        <w:t xml:space="preserve"> Fragile children</w:t>
      </w:r>
      <w:r w:rsidRPr="00326BFC" w:rsidR="00326BFC">
        <w:rPr>
          <w:rFonts w:cstheme="minorHAnsi"/>
          <w:noProof/>
          <w:color w:val="000000"/>
          <w:sz w:val="24"/>
          <w:szCs w:val="24"/>
          <w:lang w:val="en-AU"/>
        </w:rPr>
        <w:t xml:space="preserve"> may have </w:t>
      </w:r>
      <w:r w:rsidR="00326BFC">
        <w:rPr>
          <w:rFonts w:cstheme="minorHAnsi"/>
          <w:noProof/>
          <w:color w:val="000000"/>
          <w:sz w:val="24"/>
          <w:szCs w:val="24"/>
          <w:lang w:val="en-AU"/>
        </w:rPr>
        <w:t>lived</w:t>
      </w:r>
      <w:r w:rsidRPr="00326BFC" w:rsidR="00326BFC">
        <w:rPr>
          <w:rFonts w:cstheme="minorHAnsi"/>
          <w:noProof/>
          <w:color w:val="000000"/>
          <w:sz w:val="24"/>
          <w:szCs w:val="24"/>
          <w:lang w:val="en-AU"/>
        </w:rPr>
        <w:t xml:space="preserve"> difficult experiences or dysfunctional relationships in their </w:t>
      </w:r>
      <w:r w:rsidR="00326BFC">
        <w:rPr>
          <w:rFonts w:cstheme="minorHAnsi"/>
          <w:noProof/>
          <w:color w:val="000000"/>
          <w:sz w:val="24"/>
          <w:szCs w:val="24"/>
          <w:lang w:val="en-AU"/>
        </w:rPr>
        <w:t>past and</w:t>
      </w:r>
      <w:r w:rsidRPr="00326BFC" w:rsidR="00326BFC">
        <w:rPr>
          <w:rFonts w:cstheme="minorHAnsi"/>
          <w:noProof/>
          <w:color w:val="000000"/>
          <w:sz w:val="24"/>
          <w:szCs w:val="24"/>
          <w:lang w:val="en-AU"/>
        </w:rPr>
        <w:t xml:space="preserve"> tennis </w:t>
      </w:r>
      <w:r w:rsidR="00326BFC">
        <w:rPr>
          <w:rFonts w:cstheme="minorHAnsi"/>
          <w:noProof/>
          <w:color w:val="000000"/>
          <w:sz w:val="24"/>
          <w:szCs w:val="24"/>
          <w:lang w:val="en-AU"/>
        </w:rPr>
        <w:t xml:space="preserve">table </w:t>
      </w:r>
      <w:r w:rsidRPr="00326BFC" w:rsidR="00326BFC">
        <w:rPr>
          <w:rFonts w:cstheme="minorHAnsi"/>
          <w:noProof/>
          <w:color w:val="000000"/>
          <w:sz w:val="24"/>
          <w:szCs w:val="24"/>
          <w:lang w:val="en-AU"/>
        </w:rPr>
        <w:t xml:space="preserve">can help them </w:t>
      </w:r>
      <w:r w:rsidR="00326BFC">
        <w:rPr>
          <w:rFonts w:cstheme="minorHAnsi"/>
          <w:noProof/>
          <w:color w:val="000000"/>
          <w:sz w:val="24"/>
          <w:szCs w:val="24"/>
          <w:lang w:val="en-AU"/>
        </w:rPr>
        <w:t xml:space="preserve">to </w:t>
      </w:r>
      <w:r w:rsidRPr="00326BFC" w:rsidR="00326BFC">
        <w:rPr>
          <w:rFonts w:cstheme="minorHAnsi"/>
          <w:noProof/>
          <w:color w:val="000000"/>
          <w:sz w:val="24"/>
          <w:szCs w:val="24"/>
          <w:lang w:val="en-AU"/>
        </w:rPr>
        <w:t>restore a positive balance</w:t>
      </w:r>
      <w:r w:rsidR="005F7219">
        <w:rPr>
          <w:rFonts w:cstheme="minorHAnsi"/>
          <w:noProof/>
          <w:color w:val="000000"/>
          <w:sz w:val="24"/>
          <w:szCs w:val="24"/>
          <w:lang w:val="en-AU"/>
        </w:rPr>
        <w:t xml:space="preserve"> and</w:t>
      </w:r>
      <w:r w:rsidR="00326BFC">
        <w:rPr>
          <w:rFonts w:cstheme="minorHAnsi"/>
          <w:noProof/>
          <w:color w:val="000000"/>
          <w:sz w:val="24"/>
          <w:szCs w:val="24"/>
          <w:lang w:val="en-AU"/>
        </w:rPr>
        <w:t xml:space="preserve"> effectively including</w:t>
      </w:r>
      <w:r w:rsidRPr="00326BFC" w:rsidR="00326BFC">
        <w:rPr>
          <w:rFonts w:cstheme="minorHAnsi"/>
          <w:noProof/>
          <w:color w:val="000000"/>
          <w:sz w:val="24"/>
          <w:szCs w:val="24"/>
          <w:lang w:val="en-AU"/>
        </w:rPr>
        <w:t xml:space="preserve"> them in society.</w:t>
      </w:r>
    </w:p>
    <w:p xmlns:wp14="http://schemas.microsoft.com/office/word/2010/wordml" w:rsidRPr="00167AEF" w:rsidR="00326BFC" w:rsidP="003D49CE" w:rsidRDefault="00326BFC" w14:paraId="07F023C8" wp14:textId="77777777">
      <w:pPr>
        <w:jc w:val="both"/>
        <w:rPr>
          <w:lang w:val="en-GB"/>
        </w:rPr>
      </w:pPr>
    </w:p>
    <w:p xmlns:wp14="http://schemas.microsoft.com/office/word/2010/wordml" w:rsidR="00A90AE3" w:rsidP="00F1510F" w:rsidRDefault="00A90AE3" w14:paraId="4BDB5498" wp14:textId="77777777">
      <w:pPr>
        <w:jc w:val="both"/>
        <w:rPr>
          <w:rFonts w:cstheme="minorHAnsi"/>
          <w:b/>
          <w:i/>
          <w:noProof/>
          <w:sz w:val="24"/>
          <w:szCs w:val="24"/>
          <w:lang w:val="en-AU"/>
        </w:rPr>
      </w:pPr>
    </w:p>
    <w:p xmlns:wp14="http://schemas.microsoft.com/office/word/2010/wordml" w:rsidR="00A90AE3" w:rsidP="00F1510F" w:rsidRDefault="00A90AE3" w14:paraId="2916C19D" wp14:textId="77777777">
      <w:pPr>
        <w:jc w:val="both"/>
        <w:rPr>
          <w:rFonts w:cstheme="minorHAnsi"/>
          <w:b/>
          <w:i/>
          <w:noProof/>
          <w:sz w:val="24"/>
          <w:szCs w:val="24"/>
          <w:lang w:val="en-AU"/>
        </w:rPr>
      </w:pPr>
    </w:p>
    <w:p xmlns:wp14="http://schemas.microsoft.com/office/word/2010/wordml" w:rsidR="00897730" w:rsidP="00F1510F" w:rsidRDefault="00897730" w14:paraId="74869460" wp14:textId="77777777">
      <w:pPr>
        <w:jc w:val="both"/>
        <w:rPr>
          <w:rFonts w:cstheme="minorHAnsi"/>
          <w:b/>
          <w:i/>
          <w:noProof/>
          <w:sz w:val="24"/>
          <w:szCs w:val="24"/>
          <w:lang w:val="en-AU"/>
        </w:rPr>
      </w:pPr>
    </w:p>
    <w:p xmlns:wp14="http://schemas.microsoft.com/office/word/2010/wordml" w:rsidRPr="00C82D59" w:rsidR="00904841" w:rsidP="00DD3540" w:rsidRDefault="001E695B" w14:paraId="245DF51D" wp14:textId="77777777">
      <w:pPr>
        <w:pStyle w:val="Titolo2"/>
      </w:pPr>
      <w:bookmarkStart w:name="_Toc94017417" w:id="21"/>
      <w:r>
        <w:t>2</w:t>
      </w:r>
      <w:r w:rsidR="0025484D">
        <w:t>.4</w:t>
      </w:r>
      <w:r w:rsidRPr="00C82D59" w:rsidR="00904841">
        <w:t xml:space="preserve"> </w:t>
      </w:r>
      <w:r w:rsidRPr="00DD3540" w:rsidR="00904841">
        <w:t>Tips for TT-Labs organization</w:t>
      </w:r>
      <w:bookmarkEnd w:id="21"/>
    </w:p>
    <w:p xmlns:wp14="http://schemas.microsoft.com/office/word/2010/wordml" w:rsidRPr="00C82D59" w:rsidR="001540E4" w:rsidP="00F1510F" w:rsidRDefault="001540E4" w14:paraId="5041EAA5" wp14:textId="77777777">
      <w:pPr>
        <w:jc w:val="both"/>
        <w:rPr>
          <w:rFonts w:cstheme="minorHAnsi"/>
          <w:noProof/>
          <w:sz w:val="24"/>
          <w:szCs w:val="24"/>
          <w:lang w:val="en-AU"/>
        </w:rPr>
      </w:pPr>
      <w:r w:rsidRPr="00C82D59">
        <w:rPr>
          <w:rFonts w:cstheme="minorHAnsi"/>
          <w:noProof/>
          <w:sz w:val="24"/>
          <w:szCs w:val="24"/>
          <w:lang w:val="en-AU"/>
        </w:rPr>
        <w:t>In this subchapter are reported some tips and advices useful for organizing TT-Labs:</w:t>
      </w:r>
    </w:p>
    <w:p xmlns:wp14="http://schemas.microsoft.com/office/word/2010/wordml" w:rsidRPr="00C82D59" w:rsidR="0067176F" w:rsidP="004273A1" w:rsidRDefault="0067176F" w14:paraId="156C53BD" wp14:textId="77777777">
      <w:pPr>
        <w:pStyle w:val="Paragrafoelenco"/>
        <w:numPr>
          <w:ilvl w:val="0"/>
          <w:numId w:val="8"/>
        </w:numPr>
        <w:jc w:val="both"/>
        <w:rPr>
          <w:rFonts w:asciiTheme="minorHAnsi" w:hAnsiTheme="minorHAnsi" w:eastAsiaTheme="minorHAnsi" w:cstheme="minorHAnsi"/>
          <w:noProof/>
          <w:lang w:val="en-AU" w:eastAsia="en-US"/>
        </w:rPr>
      </w:pPr>
      <w:r w:rsidRPr="0095011E">
        <w:rPr>
          <w:rFonts w:asciiTheme="minorHAnsi" w:hAnsiTheme="minorHAnsi" w:eastAsiaTheme="minorHAnsi" w:cstheme="minorHAnsi"/>
          <w:b/>
          <w:i/>
          <w:noProof/>
          <w:lang w:val="en-AU" w:eastAsia="en-US"/>
        </w:rPr>
        <w:t>Duplicate</w:t>
      </w:r>
      <w:r w:rsidRPr="00C82D59">
        <w:rPr>
          <w:rFonts w:asciiTheme="minorHAnsi" w:hAnsiTheme="minorHAnsi" w:eastAsiaTheme="minorHAnsi" w:cstheme="minorHAnsi"/>
          <w:noProof/>
          <w:lang w:val="en-AU" w:eastAsia="en-US"/>
        </w:rPr>
        <w:t xml:space="preserve"> games and circuits </w:t>
      </w:r>
      <w:r w:rsidRPr="00C82D59" w:rsidR="005C7D2E">
        <w:rPr>
          <w:rFonts w:asciiTheme="minorHAnsi" w:hAnsiTheme="minorHAnsi" w:eastAsiaTheme="minorHAnsi" w:cstheme="minorHAnsi"/>
          <w:noProof/>
          <w:lang w:val="en-AU" w:eastAsia="en-US"/>
        </w:rPr>
        <w:t>to ensure maximum participation;</w:t>
      </w:r>
    </w:p>
    <w:p xmlns:wp14="http://schemas.microsoft.com/office/word/2010/wordml" w:rsidRPr="00C82D59" w:rsidR="001540E4" w:rsidP="004273A1" w:rsidRDefault="0067176F" w14:paraId="157EE8EB" wp14:textId="77777777">
      <w:pPr>
        <w:pStyle w:val="Paragrafoelenco"/>
        <w:numPr>
          <w:ilvl w:val="0"/>
          <w:numId w:val="8"/>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 xml:space="preserve">Keep </w:t>
      </w:r>
      <w:r w:rsidRPr="0095011E">
        <w:rPr>
          <w:rFonts w:asciiTheme="minorHAnsi" w:hAnsiTheme="minorHAnsi" w:eastAsiaTheme="minorHAnsi" w:cstheme="minorHAnsi"/>
          <w:b/>
          <w:i/>
          <w:noProof/>
          <w:lang w:val="en-AU" w:eastAsia="en-US"/>
        </w:rPr>
        <w:t>instructions</w:t>
      </w:r>
      <w:r w:rsidRPr="00C82D59">
        <w:rPr>
          <w:rFonts w:asciiTheme="minorHAnsi" w:hAnsiTheme="minorHAnsi" w:eastAsiaTheme="minorHAnsi" w:cstheme="minorHAnsi"/>
          <w:noProof/>
          <w:lang w:val="en-AU" w:eastAsia="en-US"/>
        </w:rPr>
        <w:t xml:space="preserve"> as </w:t>
      </w:r>
      <w:r w:rsidRPr="0095011E">
        <w:rPr>
          <w:rFonts w:asciiTheme="minorHAnsi" w:hAnsiTheme="minorHAnsi" w:eastAsiaTheme="minorHAnsi" w:cstheme="minorHAnsi"/>
          <w:b/>
          <w:i/>
          <w:noProof/>
          <w:lang w:val="en-AU" w:eastAsia="en-US"/>
        </w:rPr>
        <w:t>brief</w:t>
      </w:r>
      <w:r w:rsidRPr="00C82D59">
        <w:rPr>
          <w:rFonts w:asciiTheme="minorHAnsi" w:hAnsiTheme="minorHAnsi" w:eastAsiaTheme="minorHAnsi" w:cstheme="minorHAnsi"/>
          <w:noProof/>
          <w:lang w:val="en-AU" w:eastAsia="en-US"/>
        </w:rPr>
        <w:t xml:space="preserve"> as possible to ensure participants are q</w:t>
      </w:r>
      <w:r w:rsidRPr="00C82D59" w:rsidR="005C7D2E">
        <w:rPr>
          <w:rFonts w:asciiTheme="minorHAnsi" w:hAnsiTheme="minorHAnsi" w:eastAsiaTheme="minorHAnsi" w:cstheme="minorHAnsi"/>
          <w:noProof/>
          <w:lang w:val="en-AU" w:eastAsia="en-US"/>
        </w:rPr>
        <w:t>uickly engaged in the activity;</w:t>
      </w:r>
    </w:p>
    <w:p xmlns:wp14="http://schemas.microsoft.com/office/word/2010/wordml" w:rsidRPr="00C82D59" w:rsidR="0067176F" w:rsidP="004273A1" w:rsidRDefault="0067176F" w14:paraId="6A19786A" wp14:textId="77777777">
      <w:pPr>
        <w:pStyle w:val="Paragrafoelenco"/>
        <w:numPr>
          <w:ilvl w:val="0"/>
          <w:numId w:val="8"/>
        </w:numPr>
        <w:jc w:val="both"/>
        <w:rPr>
          <w:rFonts w:asciiTheme="minorHAnsi" w:hAnsiTheme="minorHAnsi" w:eastAsiaTheme="minorHAnsi" w:cstheme="minorHAnsi"/>
          <w:noProof/>
          <w:lang w:val="en-AU" w:eastAsia="en-US"/>
        </w:rPr>
      </w:pPr>
      <w:r w:rsidRPr="0095011E">
        <w:rPr>
          <w:rFonts w:asciiTheme="minorHAnsi" w:hAnsiTheme="minorHAnsi" w:eastAsiaTheme="minorHAnsi" w:cstheme="minorHAnsi"/>
          <w:b/>
          <w:i/>
          <w:noProof/>
          <w:lang w:val="en-AU" w:eastAsia="en-US"/>
        </w:rPr>
        <w:t>Check the playing area</w:t>
      </w:r>
      <w:r w:rsidRPr="00C82D59">
        <w:rPr>
          <w:rFonts w:asciiTheme="minorHAnsi" w:hAnsiTheme="minorHAnsi" w:eastAsiaTheme="minorHAnsi" w:cstheme="minorHAnsi"/>
          <w:noProof/>
          <w:lang w:val="en-AU" w:eastAsia="en-US"/>
        </w:rPr>
        <w:t xml:space="preserve"> is free of hazards and is a safe distance aw</w:t>
      </w:r>
      <w:r w:rsidRPr="00C82D59" w:rsidR="005C7D2E">
        <w:rPr>
          <w:rFonts w:asciiTheme="minorHAnsi" w:hAnsiTheme="minorHAnsi" w:eastAsiaTheme="minorHAnsi" w:cstheme="minorHAnsi"/>
          <w:noProof/>
          <w:lang w:val="en-AU" w:eastAsia="en-US"/>
        </w:rPr>
        <w:t>ay from walls and fixed objects;</w:t>
      </w:r>
    </w:p>
    <w:p xmlns:wp14="http://schemas.microsoft.com/office/word/2010/wordml" w:rsidRPr="00C82D59" w:rsidR="0067176F" w:rsidP="004273A1" w:rsidRDefault="0067176F" w14:paraId="13595D13" wp14:textId="77777777">
      <w:pPr>
        <w:pStyle w:val="Paragrafoelenco"/>
        <w:numPr>
          <w:ilvl w:val="0"/>
          <w:numId w:val="8"/>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Ensure the surface is a safe and appropr</w:t>
      </w:r>
      <w:r w:rsidRPr="00C82D59" w:rsidR="005C7D2E">
        <w:rPr>
          <w:rFonts w:asciiTheme="minorHAnsi" w:hAnsiTheme="minorHAnsi" w:eastAsiaTheme="minorHAnsi" w:cstheme="minorHAnsi"/>
          <w:noProof/>
          <w:lang w:val="en-AU" w:eastAsia="en-US"/>
        </w:rPr>
        <w:t>iate surface for the activities;</w:t>
      </w:r>
    </w:p>
    <w:p xmlns:wp14="http://schemas.microsoft.com/office/word/2010/wordml" w:rsidRPr="00C82D59" w:rsidR="0067176F" w:rsidP="004273A1" w:rsidRDefault="0067176F" w14:paraId="0C39DAA2" wp14:textId="77777777">
      <w:pPr>
        <w:pStyle w:val="Paragrafoelenco"/>
        <w:numPr>
          <w:ilvl w:val="0"/>
          <w:numId w:val="8"/>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 xml:space="preserve">Check there is a </w:t>
      </w:r>
      <w:r w:rsidRPr="0095011E">
        <w:rPr>
          <w:rFonts w:asciiTheme="minorHAnsi" w:hAnsiTheme="minorHAnsi" w:eastAsiaTheme="minorHAnsi" w:cstheme="minorHAnsi"/>
          <w:b/>
          <w:i/>
          <w:noProof/>
          <w:lang w:val="en-AU" w:eastAsia="en-US"/>
        </w:rPr>
        <w:t>safe distance</w:t>
      </w:r>
      <w:r w:rsidRPr="00C82D59">
        <w:rPr>
          <w:rFonts w:asciiTheme="minorHAnsi" w:hAnsiTheme="minorHAnsi" w:eastAsiaTheme="minorHAnsi" w:cstheme="minorHAnsi"/>
          <w:noProof/>
          <w:lang w:val="en-AU" w:eastAsia="en-US"/>
        </w:rPr>
        <w:t xml:space="preserve"> between gro</w:t>
      </w:r>
      <w:r w:rsidRPr="00C82D59" w:rsidR="005C7D2E">
        <w:rPr>
          <w:rFonts w:asciiTheme="minorHAnsi" w:hAnsiTheme="minorHAnsi" w:eastAsiaTheme="minorHAnsi" w:cstheme="minorHAnsi"/>
          <w:noProof/>
          <w:lang w:val="en-AU" w:eastAsia="en-US"/>
        </w:rPr>
        <w:t>ups of participants and tables;</w:t>
      </w:r>
    </w:p>
    <w:p xmlns:wp14="http://schemas.microsoft.com/office/word/2010/wordml" w:rsidRPr="00C82D59" w:rsidR="0067176F" w:rsidP="004273A1" w:rsidRDefault="0067176F" w14:paraId="6D71E3E5" wp14:textId="77777777">
      <w:pPr>
        <w:pStyle w:val="Paragrafoelenco"/>
        <w:numPr>
          <w:ilvl w:val="0"/>
          <w:numId w:val="8"/>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 xml:space="preserve">It is recommended that there is </w:t>
      </w:r>
      <w:r w:rsidRPr="0095011E">
        <w:rPr>
          <w:rFonts w:asciiTheme="minorHAnsi" w:hAnsiTheme="minorHAnsi" w:eastAsiaTheme="minorHAnsi" w:cstheme="minorHAnsi"/>
          <w:b/>
          <w:i/>
          <w:noProof/>
          <w:lang w:val="en-AU" w:eastAsia="en-US"/>
        </w:rPr>
        <w:t>space</w:t>
      </w:r>
      <w:r w:rsidRPr="00C82D59">
        <w:rPr>
          <w:rFonts w:asciiTheme="minorHAnsi" w:hAnsiTheme="minorHAnsi" w:eastAsiaTheme="minorHAnsi" w:cstheme="minorHAnsi"/>
          <w:noProof/>
          <w:lang w:val="en-AU" w:eastAsia="en-US"/>
        </w:rPr>
        <w:t xml:space="preserve"> of at least two metres at either e</w:t>
      </w:r>
      <w:r w:rsidRPr="00C82D59" w:rsidR="005C7D2E">
        <w:rPr>
          <w:rFonts w:asciiTheme="minorHAnsi" w:hAnsiTheme="minorHAnsi" w:eastAsiaTheme="minorHAnsi" w:cstheme="minorHAnsi"/>
          <w:noProof/>
          <w:lang w:val="en-AU" w:eastAsia="en-US"/>
        </w:rPr>
        <w:t>nd of the table for the players:</w:t>
      </w:r>
    </w:p>
    <w:p xmlns:wp14="http://schemas.microsoft.com/office/word/2010/wordml" w:rsidRPr="00C82D59" w:rsidR="0067176F" w:rsidP="004273A1" w:rsidRDefault="0067176F" w14:paraId="41DD397D" wp14:textId="77777777">
      <w:pPr>
        <w:pStyle w:val="Paragrafoelenco"/>
        <w:numPr>
          <w:ilvl w:val="0"/>
          <w:numId w:val="8"/>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 xml:space="preserve">Make sure all </w:t>
      </w:r>
      <w:r w:rsidRPr="0095011E">
        <w:rPr>
          <w:rFonts w:asciiTheme="minorHAnsi" w:hAnsiTheme="minorHAnsi" w:eastAsiaTheme="minorHAnsi" w:cstheme="minorHAnsi"/>
          <w:b/>
          <w:i/>
          <w:noProof/>
          <w:lang w:val="en-AU" w:eastAsia="en-US"/>
        </w:rPr>
        <w:t>equipment</w:t>
      </w:r>
      <w:r w:rsidRPr="00C82D59">
        <w:rPr>
          <w:rFonts w:asciiTheme="minorHAnsi" w:hAnsiTheme="minorHAnsi" w:eastAsiaTheme="minorHAnsi" w:cstheme="minorHAnsi"/>
          <w:noProof/>
          <w:lang w:val="en-AU" w:eastAsia="en-US"/>
        </w:rPr>
        <w:t xml:space="preserve"> is appropri</w:t>
      </w:r>
      <w:r w:rsidRPr="00C82D59" w:rsidR="005C7D2E">
        <w:rPr>
          <w:rFonts w:asciiTheme="minorHAnsi" w:hAnsiTheme="minorHAnsi" w:eastAsiaTheme="minorHAnsi" w:cstheme="minorHAnsi"/>
          <w:noProof/>
          <w:lang w:val="en-AU" w:eastAsia="en-US"/>
        </w:rPr>
        <w:t>ate, safe and working correctly;</w:t>
      </w:r>
    </w:p>
    <w:p xmlns:wp14="http://schemas.microsoft.com/office/word/2010/wordml" w:rsidRPr="00C82D59" w:rsidR="0067176F" w:rsidP="004273A1" w:rsidRDefault="0067176F" w14:paraId="575D5D43" wp14:textId="77777777">
      <w:pPr>
        <w:pStyle w:val="Paragrafoelenco"/>
        <w:numPr>
          <w:ilvl w:val="0"/>
          <w:numId w:val="8"/>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Always check equipment that has been set</w:t>
      </w:r>
      <w:r w:rsidRPr="00C82D59" w:rsidR="005C7D2E">
        <w:rPr>
          <w:rFonts w:asciiTheme="minorHAnsi" w:hAnsiTheme="minorHAnsi" w:eastAsiaTheme="minorHAnsi" w:cstheme="minorHAnsi"/>
          <w:noProof/>
          <w:lang w:val="en-AU" w:eastAsia="en-US"/>
        </w:rPr>
        <w:t xml:space="preserve"> up by others before you use it;</w:t>
      </w:r>
    </w:p>
    <w:p xmlns:wp14="http://schemas.microsoft.com/office/word/2010/wordml" w:rsidRPr="00C82D59" w:rsidR="0067176F" w:rsidP="004273A1" w:rsidRDefault="0067176F" w14:paraId="3A383011" wp14:textId="77777777">
      <w:pPr>
        <w:pStyle w:val="Paragrafoelenco"/>
        <w:numPr>
          <w:ilvl w:val="0"/>
          <w:numId w:val="8"/>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 xml:space="preserve">Always provide </w:t>
      </w:r>
      <w:r w:rsidRPr="0095011E">
        <w:rPr>
          <w:rFonts w:asciiTheme="minorHAnsi" w:hAnsiTheme="minorHAnsi" w:eastAsiaTheme="minorHAnsi" w:cstheme="minorHAnsi"/>
          <w:b/>
          <w:i/>
          <w:noProof/>
          <w:lang w:val="en-AU" w:eastAsia="en-US"/>
        </w:rPr>
        <w:t>clear instructions</w:t>
      </w:r>
      <w:r w:rsidRPr="00C82D59">
        <w:rPr>
          <w:rFonts w:asciiTheme="minorHAnsi" w:hAnsiTheme="minorHAnsi" w:eastAsiaTheme="minorHAnsi" w:cstheme="minorHAnsi"/>
          <w:noProof/>
          <w:lang w:val="en-AU" w:eastAsia="en-US"/>
        </w:rPr>
        <w:t xml:space="preserve"> fo</w:t>
      </w:r>
      <w:r w:rsidRPr="00C82D59" w:rsidR="005C7D2E">
        <w:rPr>
          <w:rFonts w:asciiTheme="minorHAnsi" w:hAnsiTheme="minorHAnsi" w:eastAsiaTheme="minorHAnsi" w:cstheme="minorHAnsi"/>
          <w:noProof/>
          <w:lang w:val="en-AU" w:eastAsia="en-US"/>
        </w:rPr>
        <w:t>r the game and use of equipment;</w:t>
      </w:r>
    </w:p>
    <w:p xmlns:wp14="http://schemas.microsoft.com/office/word/2010/wordml" w:rsidRPr="00C82D59" w:rsidR="0067176F" w:rsidP="004273A1" w:rsidRDefault="0067176F" w14:paraId="0AA829BA" wp14:textId="77777777">
      <w:pPr>
        <w:pStyle w:val="Paragrafoelenco"/>
        <w:numPr>
          <w:ilvl w:val="0"/>
          <w:numId w:val="8"/>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 xml:space="preserve">Instruct participants on </w:t>
      </w:r>
      <w:r w:rsidRPr="0095011E">
        <w:rPr>
          <w:rFonts w:asciiTheme="minorHAnsi" w:hAnsiTheme="minorHAnsi" w:eastAsiaTheme="minorHAnsi" w:cstheme="minorHAnsi"/>
          <w:b/>
          <w:i/>
          <w:noProof/>
          <w:lang w:val="en-AU" w:eastAsia="en-US"/>
        </w:rPr>
        <w:t>safety</w:t>
      </w:r>
      <w:r w:rsidRPr="00C82D59">
        <w:rPr>
          <w:rFonts w:asciiTheme="minorHAnsi" w:hAnsiTheme="minorHAnsi" w:eastAsiaTheme="minorHAnsi" w:cstheme="minorHAnsi"/>
          <w:noProof/>
          <w:lang w:val="en-AU" w:eastAsia="en-US"/>
        </w:rPr>
        <w:t xml:space="preserve"> when at the</w:t>
      </w:r>
      <w:r w:rsidRPr="00C82D59" w:rsidR="005C7D2E">
        <w:rPr>
          <w:rFonts w:asciiTheme="minorHAnsi" w:hAnsiTheme="minorHAnsi" w:eastAsiaTheme="minorHAnsi" w:cstheme="minorHAnsi"/>
          <w:noProof/>
          <w:lang w:val="en-AU" w:eastAsia="en-US"/>
        </w:rPr>
        <w:t xml:space="preserve"> table: no leaning on the table;</w:t>
      </w:r>
    </w:p>
    <w:p xmlns:wp14="http://schemas.microsoft.com/office/word/2010/wordml" w:rsidRPr="00C82D59" w:rsidR="0067176F" w:rsidP="004273A1" w:rsidRDefault="0067176F" w14:paraId="520F5BAE" wp14:textId="77777777">
      <w:pPr>
        <w:pStyle w:val="Paragrafoelenco"/>
        <w:numPr>
          <w:ilvl w:val="0"/>
          <w:numId w:val="8"/>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 xml:space="preserve">Ensure participants </w:t>
      </w:r>
      <w:r w:rsidRPr="0095011E">
        <w:rPr>
          <w:rFonts w:asciiTheme="minorHAnsi" w:hAnsiTheme="minorHAnsi" w:eastAsiaTheme="minorHAnsi" w:cstheme="minorHAnsi"/>
          <w:b/>
          <w:i/>
          <w:noProof/>
          <w:lang w:val="en-AU" w:eastAsia="en-US"/>
        </w:rPr>
        <w:t>care for rackets</w:t>
      </w:r>
      <w:r w:rsidRPr="00C82D59">
        <w:rPr>
          <w:rFonts w:asciiTheme="minorHAnsi" w:hAnsiTheme="minorHAnsi" w:eastAsiaTheme="minorHAnsi" w:cstheme="minorHAnsi"/>
          <w:noProof/>
          <w:lang w:val="en-AU" w:eastAsia="en-US"/>
        </w:rPr>
        <w:t>: no pick</w:t>
      </w:r>
      <w:r w:rsidRPr="00C82D59" w:rsidR="005C7D2E">
        <w:rPr>
          <w:rFonts w:asciiTheme="minorHAnsi" w:hAnsiTheme="minorHAnsi" w:eastAsiaTheme="minorHAnsi" w:cstheme="minorHAnsi"/>
          <w:noProof/>
          <w:lang w:val="en-AU" w:eastAsia="en-US"/>
        </w:rPr>
        <w:t>ing of the rubber on the racket;</w:t>
      </w:r>
    </w:p>
    <w:p xmlns:wp14="http://schemas.microsoft.com/office/word/2010/wordml" w:rsidRPr="00C82D59" w:rsidR="0067176F" w:rsidP="004273A1" w:rsidRDefault="0067176F" w14:paraId="68A34A86" wp14:textId="77777777">
      <w:pPr>
        <w:pStyle w:val="Paragrafoelenco"/>
        <w:numPr>
          <w:ilvl w:val="0"/>
          <w:numId w:val="8"/>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 xml:space="preserve">Remind players to </w:t>
      </w:r>
      <w:r w:rsidRPr="0095011E">
        <w:rPr>
          <w:rFonts w:asciiTheme="minorHAnsi" w:hAnsiTheme="minorHAnsi" w:eastAsiaTheme="minorHAnsi" w:cstheme="minorHAnsi"/>
          <w:b/>
          <w:i/>
          <w:noProof/>
          <w:lang w:val="en-AU" w:eastAsia="en-US"/>
        </w:rPr>
        <w:t>beware of table corners</w:t>
      </w:r>
      <w:r w:rsidRPr="00C82D59" w:rsidR="005C7D2E">
        <w:rPr>
          <w:rFonts w:asciiTheme="minorHAnsi" w:hAnsiTheme="minorHAnsi" w:eastAsiaTheme="minorHAnsi" w:cstheme="minorHAnsi"/>
          <w:noProof/>
          <w:lang w:val="en-AU" w:eastAsia="en-US"/>
        </w:rPr>
        <w:t xml:space="preserve"> when moving around the tables;</w:t>
      </w:r>
    </w:p>
    <w:p xmlns:wp14="http://schemas.microsoft.com/office/word/2010/wordml" w:rsidRPr="00C82D59" w:rsidR="005C7D2E" w:rsidP="004273A1" w:rsidRDefault="005C7D2E" w14:paraId="6692876F" wp14:textId="77777777">
      <w:pPr>
        <w:pStyle w:val="Paragrafoelenco"/>
        <w:numPr>
          <w:ilvl w:val="0"/>
          <w:numId w:val="8"/>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 xml:space="preserve">Make </w:t>
      </w:r>
      <w:r w:rsidRPr="0095011E">
        <w:rPr>
          <w:rFonts w:asciiTheme="minorHAnsi" w:hAnsiTheme="minorHAnsi" w:eastAsiaTheme="minorHAnsi" w:cstheme="minorHAnsi"/>
          <w:b/>
          <w:i/>
          <w:noProof/>
          <w:lang w:val="en-AU" w:eastAsia="en-US"/>
        </w:rPr>
        <w:t>training memorable</w:t>
      </w:r>
      <w:r w:rsidRPr="00C82D59">
        <w:rPr>
          <w:rFonts w:asciiTheme="minorHAnsi" w:hAnsiTheme="minorHAnsi" w:eastAsiaTheme="minorHAnsi" w:cstheme="minorHAnsi"/>
          <w:noProof/>
          <w:lang w:val="en-AU" w:eastAsia="en-US"/>
        </w:rPr>
        <w:t xml:space="preserve"> and </w:t>
      </w:r>
      <w:r w:rsidRPr="0095011E">
        <w:rPr>
          <w:rFonts w:asciiTheme="minorHAnsi" w:hAnsiTheme="minorHAnsi" w:eastAsiaTheme="minorHAnsi" w:cstheme="minorHAnsi"/>
          <w:b/>
          <w:i/>
          <w:noProof/>
          <w:lang w:val="en-AU" w:eastAsia="en-US"/>
        </w:rPr>
        <w:t>learning fun</w:t>
      </w:r>
      <w:r w:rsidRPr="00C82D59">
        <w:rPr>
          <w:rFonts w:asciiTheme="minorHAnsi" w:hAnsiTheme="minorHAnsi" w:eastAsiaTheme="minorHAnsi" w:cstheme="minorHAnsi"/>
          <w:noProof/>
          <w:lang w:val="en-AU" w:eastAsia="en-US"/>
        </w:rPr>
        <w:t xml:space="preserve"> by using different training methods;</w:t>
      </w:r>
    </w:p>
    <w:p xmlns:wp14="http://schemas.microsoft.com/office/word/2010/wordml" w:rsidRPr="00C82D59" w:rsidR="005C7D2E" w:rsidP="004273A1" w:rsidRDefault="005C7D2E" w14:paraId="13950D15" wp14:textId="77777777">
      <w:pPr>
        <w:pStyle w:val="Paragrafoelenco"/>
        <w:numPr>
          <w:ilvl w:val="0"/>
          <w:numId w:val="8"/>
        </w:numPr>
        <w:jc w:val="both"/>
        <w:rPr>
          <w:rFonts w:asciiTheme="minorHAnsi" w:hAnsiTheme="minorHAnsi" w:eastAsiaTheme="minorHAnsi" w:cstheme="minorHAnsi"/>
          <w:noProof/>
          <w:lang w:val="en-AU" w:eastAsia="en-US"/>
        </w:rPr>
      </w:pPr>
      <w:r w:rsidRPr="0095011E">
        <w:rPr>
          <w:rFonts w:asciiTheme="minorHAnsi" w:hAnsiTheme="minorHAnsi" w:eastAsiaTheme="minorHAnsi" w:cstheme="minorHAnsi"/>
          <w:b/>
          <w:i/>
          <w:noProof/>
          <w:lang w:val="en-AU" w:eastAsia="en-US"/>
        </w:rPr>
        <w:t>Alternate</w:t>
      </w:r>
      <w:r w:rsidRPr="00C82D59">
        <w:rPr>
          <w:rFonts w:asciiTheme="minorHAnsi" w:hAnsiTheme="minorHAnsi" w:eastAsiaTheme="minorHAnsi" w:cstheme="minorHAnsi"/>
          <w:noProof/>
          <w:lang w:val="en-AU" w:eastAsia="en-US"/>
        </w:rPr>
        <w:t xml:space="preserve"> the pace of each session to keep trainees’ interest level high;</w:t>
      </w:r>
    </w:p>
    <w:p xmlns:wp14="http://schemas.microsoft.com/office/word/2010/wordml" w:rsidRPr="00C82D59" w:rsidR="005C7D2E" w:rsidP="004273A1" w:rsidRDefault="0067176F" w14:paraId="4EEC2D97" wp14:textId="77777777">
      <w:pPr>
        <w:pStyle w:val="Paragrafoelenco"/>
        <w:numPr>
          <w:ilvl w:val="0"/>
          <w:numId w:val="8"/>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 xml:space="preserve">Use </w:t>
      </w:r>
      <w:r w:rsidRPr="0095011E">
        <w:rPr>
          <w:rFonts w:asciiTheme="minorHAnsi" w:hAnsiTheme="minorHAnsi" w:eastAsiaTheme="minorHAnsi" w:cstheme="minorHAnsi"/>
          <w:b/>
          <w:i/>
          <w:noProof/>
          <w:lang w:val="en-AU" w:eastAsia="en-US"/>
        </w:rPr>
        <w:t>humor</w:t>
      </w:r>
      <w:r w:rsidRPr="00C82D59" w:rsidR="005C7D2E">
        <w:rPr>
          <w:rFonts w:asciiTheme="minorHAnsi" w:hAnsiTheme="minorHAnsi" w:eastAsiaTheme="minorHAnsi" w:cstheme="minorHAnsi"/>
          <w:noProof/>
          <w:lang w:val="en-AU" w:eastAsia="en-US"/>
        </w:rPr>
        <w:t xml:space="preserve"> to</w:t>
      </w:r>
      <w:r w:rsidRPr="00C82D59">
        <w:rPr>
          <w:rFonts w:asciiTheme="minorHAnsi" w:hAnsiTheme="minorHAnsi" w:eastAsiaTheme="minorHAnsi" w:cstheme="minorHAnsi"/>
          <w:noProof/>
          <w:lang w:val="en-AU" w:eastAsia="en-US"/>
        </w:rPr>
        <w:t xml:space="preserve"> keep enthusiasm at peak levels. Avoid telling jokes, however, because humor is so subjective that someone in your audience may be offended and lose track of traini</w:t>
      </w:r>
      <w:r w:rsidRPr="00C82D59" w:rsidR="005C7D2E">
        <w:rPr>
          <w:rFonts w:asciiTheme="minorHAnsi" w:hAnsiTheme="minorHAnsi" w:eastAsiaTheme="minorHAnsi" w:cstheme="minorHAnsi"/>
          <w:noProof/>
          <w:lang w:val="en-AU" w:eastAsia="en-US"/>
        </w:rPr>
        <w:t>ng for the rest of the session;</w:t>
      </w:r>
    </w:p>
    <w:p xmlns:wp14="http://schemas.microsoft.com/office/word/2010/wordml" w:rsidRPr="00C82D59" w:rsidR="005C7D2E" w:rsidP="004273A1" w:rsidRDefault="0067176F" w14:paraId="1D9AC297" wp14:textId="77777777">
      <w:pPr>
        <w:pStyle w:val="Paragrafoelenco"/>
        <w:numPr>
          <w:ilvl w:val="0"/>
          <w:numId w:val="8"/>
        </w:numPr>
        <w:jc w:val="both"/>
        <w:rPr>
          <w:rFonts w:asciiTheme="minorHAnsi" w:hAnsiTheme="minorHAnsi" w:eastAsiaTheme="minorHAnsi" w:cstheme="minorHAnsi"/>
          <w:noProof/>
          <w:lang w:val="en-AU" w:eastAsia="en-US"/>
        </w:rPr>
      </w:pPr>
      <w:r w:rsidRPr="0095011E">
        <w:rPr>
          <w:rFonts w:asciiTheme="minorHAnsi" w:hAnsiTheme="minorHAnsi" w:eastAsiaTheme="minorHAnsi" w:cstheme="minorHAnsi"/>
          <w:b/>
          <w:i/>
          <w:noProof/>
          <w:lang w:val="en-AU" w:eastAsia="en-US"/>
        </w:rPr>
        <w:t>Encourage participation</w:t>
      </w:r>
      <w:r w:rsidRPr="00C82D59">
        <w:rPr>
          <w:rFonts w:asciiTheme="minorHAnsi" w:hAnsiTheme="minorHAnsi" w:eastAsiaTheme="minorHAnsi" w:cstheme="minorHAnsi"/>
          <w:noProof/>
          <w:lang w:val="en-AU" w:eastAsia="en-US"/>
        </w:rPr>
        <w:t xml:space="preserve"> by engaging participants in the learning process. In fact, try to spend close to 80</w:t>
      </w:r>
      <w:r w:rsidRPr="00C82D59" w:rsidR="005C7D2E">
        <w:rPr>
          <w:rFonts w:asciiTheme="minorHAnsi" w:hAnsiTheme="minorHAnsi" w:eastAsiaTheme="minorHAnsi" w:cstheme="minorHAnsi"/>
          <w:noProof/>
          <w:lang w:val="en-AU" w:eastAsia="en-US"/>
        </w:rPr>
        <w:t>%</w:t>
      </w:r>
      <w:r w:rsidRPr="00C82D59">
        <w:rPr>
          <w:rFonts w:asciiTheme="minorHAnsi" w:hAnsiTheme="minorHAnsi" w:eastAsiaTheme="minorHAnsi" w:cstheme="minorHAnsi"/>
          <w:noProof/>
          <w:lang w:val="en-AU" w:eastAsia="en-US"/>
        </w:rPr>
        <w:t xml:space="preserve"> of training time on group participation. Encourage everyone in the training session to speak freely and candidly, because learning occurs most rea</w:t>
      </w:r>
      <w:r w:rsidRPr="00C82D59" w:rsidR="005C7D2E">
        <w:rPr>
          <w:rFonts w:asciiTheme="minorHAnsi" w:hAnsiTheme="minorHAnsi" w:eastAsiaTheme="minorHAnsi" w:cstheme="minorHAnsi"/>
          <w:noProof/>
          <w:lang w:val="en-AU" w:eastAsia="en-US"/>
        </w:rPr>
        <w:t>dily when feelings are involved;</w:t>
      </w:r>
    </w:p>
    <w:p xmlns:wp14="http://schemas.microsoft.com/office/word/2010/wordml" w:rsidRPr="00C82D59" w:rsidR="005C7D2E" w:rsidP="004273A1" w:rsidRDefault="005C7D2E" w14:paraId="4201425F" wp14:textId="77777777">
      <w:pPr>
        <w:pStyle w:val="Paragrafoelenco"/>
        <w:numPr>
          <w:ilvl w:val="0"/>
          <w:numId w:val="8"/>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Create</w:t>
      </w:r>
      <w:r w:rsidRPr="00C82D59" w:rsidR="0067176F">
        <w:rPr>
          <w:rFonts w:asciiTheme="minorHAnsi" w:hAnsiTheme="minorHAnsi" w:eastAsiaTheme="minorHAnsi" w:cstheme="minorHAnsi"/>
          <w:noProof/>
          <w:lang w:val="en-AU" w:eastAsia="en-US"/>
        </w:rPr>
        <w:t xml:space="preserve"> a </w:t>
      </w:r>
      <w:r w:rsidRPr="0095011E" w:rsidR="0067176F">
        <w:rPr>
          <w:rFonts w:asciiTheme="minorHAnsi" w:hAnsiTheme="minorHAnsi" w:eastAsiaTheme="minorHAnsi" w:cstheme="minorHAnsi"/>
          <w:b/>
          <w:i/>
          <w:noProof/>
          <w:lang w:val="en-AU" w:eastAsia="en-US"/>
        </w:rPr>
        <w:t>win-win environment</w:t>
      </w:r>
      <w:r w:rsidRPr="00C82D59" w:rsidR="0067176F">
        <w:rPr>
          <w:rFonts w:asciiTheme="minorHAnsi" w:hAnsiTheme="minorHAnsi" w:eastAsiaTheme="minorHAnsi" w:cstheme="minorHAnsi"/>
          <w:noProof/>
          <w:lang w:val="en-AU" w:eastAsia="en-US"/>
        </w:rPr>
        <w:t xml:space="preserve"> by using the training program to build the participa</w:t>
      </w:r>
      <w:r w:rsidRPr="00C82D59">
        <w:rPr>
          <w:rFonts w:asciiTheme="minorHAnsi" w:hAnsiTheme="minorHAnsi" w:eastAsiaTheme="minorHAnsi" w:cstheme="minorHAnsi"/>
          <w:noProof/>
          <w:lang w:val="en-AU" w:eastAsia="en-US"/>
        </w:rPr>
        <w:t>nts’ self-worth and self-esteem;</w:t>
      </w:r>
    </w:p>
    <w:p xmlns:wp14="http://schemas.microsoft.com/office/word/2010/wordml" w:rsidRPr="00C82D59" w:rsidR="005C7D2E" w:rsidP="004273A1" w:rsidRDefault="005C7D2E" w14:paraId="40E7EF8A" wp14:textId="77777777">
      <w:pPr>
        <w:pStyle w:val="Paragrafoelenco"/>
        <w:numPr>
          <w:ilvl w:val="0"/>
          <w:numId w:val="8"/>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Engage</w:t>
      </w:r>
      <w:r w:rsidRPr="00C82D59" w:rsidR="0067176F">
        <w:rPr>
          <w:rFonts w:asciiTheme="minorHAnsi" w:hAnsiTheme="minorHAnsi" w:eastAsiaTheme="minorHAnsi" w:cstheme="minorHAnsi"/>
          <w:noProof/>
          <w:lang w:val="en-AU" w:eastAsia="en-US"/>
        </w:rPr>
        <w:t xml:space="preserve"> the participant</w:t>
      </w:r>
      <w:r w:rsidRPr="00C82D59">
        <w:rPr>
          <w:rFonts w:asciiTheme="minorHAnsi" w:hAnsiTheme="minorHAnsi" w:eastAsiaTheme="minorHAnsi" w:cstheme="minorHAnsi"/>
          <w:noProof/>
          <w:lang w:val="en-AU" w:eastAsia="en-US"/>
        </w:rPr>
        <w:t xml:space="preserve"> by</w:t>
      </w:r>
      <w:r w:rsidRPr="00C82D59" w:rsidR="0067176F">
        <w:rPr>
          <w:rFonts w:asciiTheme="minorHAnsi" w:hAnsiTheme="minorHAnsi" w:eastAsiaTheme="minorHAnsi" w:cstheme="minorHAnsi"/>
          <w:noProof/>
          <w:lang w:val="en-AU" w:eastAsia="en-US"/>
        </w:rPr>
        <w:t xml:space="preserve"> following </w:t>
      </w:r>
      <w:r w:rsidRPr="00C82D59">
        <w:rPr>
          <w:rFonts w:asciiTheme="minorHAnsi" w:hAnsiTheme="minorHAnsi" w:eastAsiaTheme="minorHAnsi" w:cstheme="minorHAnsi"/>
          <w:noProof/>
          <w:lang w:val="en-AU" w:eastAsia="en-US"/>
        </w:rPr>
        <w:t xml:space="preserve">these </w:t>
      </w:r>
      <w:r w:rsidRPr="0095011E" w:rsidR="0067176F">
        <w:rPr>
          <w:rFonts w:asciiTheme="minorHAnsi" w:hAnsiTheme="minorHAnsi" w:eastAsiaTheme="minorHAnsi" w:cstheme="minorHAnsi"/>
          <w:b/>
          <w:i/>
          <w:noProof/>
          <w:lang w:val="en-AU" w:eastAsia="en-US"/>
        </w:rPr>
        <w:t>strategies</w:t>
      </w:r>
      <w:r w:rsidRPr="00C82D59" w:rsidR="0067176F">
        <w:rPr>
          <w:rFonts w:asciiTheme="minorHAnsi" w:hAnsiTheme="minorHAnsi" w:eastAsiaTheme="minorHAnsi" w:cstheme="minorHAnsi"/>
          <w:noProof/>
          <w:lang w:val="en-AU" w:eastAsia="en-US"/>
        </w:rPr>
        <w:t>:</w:t>
      </w:r>
    </w:p>
    <w:p xmlns:wp14="http://schemas.microsoft.com/office/word/2010/wordml" w:rsidRPr="00C82D59" w:rsidR="005C7D2E" w:rsidP="004273A1" w:rsidRDefault="0067176F" w14:paraId="27FB4E44" wp14:textId="77777777">
      <w:pPr>
        <w:pStyle w:val="Paragrafoelenco"/>
        <w:numPr>
          <w:ilvl w:val="1"/>
          <w:numId w:val="8"/>
        </w:numPr>
        <w:jc w:val="both"/>
        <w:rPr>
          <w:rFonts w:asciiTheme="minorHAnsi" w:hAnsiTheme="minorHAnsi" w:eastAsiaTheme="minorHAnsi" w:cstheme="minorHAnsi"/>
          <w:noProof/>
          <w:lang w:val="en-AU" w:eastAsia="en-US"/>
        </w:rPr>
      </w:pPr>
      <w:r w:rsidRPr="0095011E">
        <w:rPr>
          <w:rFonts w:asciiTheme="minorHAnsi" w:hAnsiTheme="minorHAnsi" w:eastAsiaTheme="minorHAnsi" w:cstheme="minorHAnsi"/>
          <w:b/>
          <w:i/>
          <w:noProof/>
          <w:lang w:val="en-AU" w:eastAsia="en-US"/>
        </w:rPr>
        <w:t>varying voice quality and volume</w:t>
      </w:r>
      <w:r w:rsidRPr="00C82D59">
        <w:rPr>
          <w:rFonts w:asciiTheme="minorHAnsi" w:hAnsiTheme="minorHAnsi" w:eastAsiaTheme="minorHAnsi" w:cstheme="minorHAnsi"/>
          <w:noProof/>
          <w:lang w:val="en-AU" w:eastAsia="en-US"/>
        </w:rPr>
        <w:t xml:space="preserve"> to suit the situation coaches can gain the participants attention, and add qualities such as ex</w:t>
      </w:r>
      <w:r w:rsidRPr="00C82D59" w:rsidR="005C7D2E">
        <w:rPr>
          <w:rFonts w:asciiTheme="minorHAnsi" w:hAnsiTheme="minorHAnsi" w:eastAsiaTheme="minorHAnsi" w:cstheme="minorHAnsi"/>
          <w:noProof/>
          <w:lang w:val="en-AU" w:eastAsia="en-US"/>
        </w:rPr>
        <w:t>citement, concern and annoyance;</w:t>
      </w:r>
    </w:p>
    <w:p xmlns:wp14="http://schemas.microsoft.com/office/word/2010/wordml" w:rsidRPr="00C82D59" w:rsidR="005C7D2E" w:rsidP="004273A1" w:rsidRDefault="0067176F" w14:paraId="50DD7735" wp14:textId="77777777">
      <w:pPr>
        <w:pStyle w:val="Paragrafoelenco"/>
        <w:numPr>
          <w:ilvl w:val="1"/>
          <w:numId w:val="8"/>
        </w:numPr>
        <w:jc w:val="both"/>
        <w:rPr>
          <w:rFonts w:asciiTheme="minorHAnsi" w:hAnsiTheme="minorHAnsi" w:eastAsiaTheme="minorHAnsi" w:cstheme="minorHAnsi"/>
          <w:noProof/>
          <w:lang w:val="en-AU" w:eastAsia="en-US"/>
        </w:rPr>
      </w:pPr>
      <w:r w:rsidRPr="00C82D59">
        <w:rPr>
          <w:rFonts w:asciiTheme="minorHAnsi" w:hAnsiTheme="minorHAnsi" w:eastAsiaTheme="minorHAnsi" w:cstheme="minorHAnsi"/>
          <w:noProof/>
          <w:lang w:val="en-AU" w:eastAsia="en-US"/>
        </w:rPr>
        <w:t xml:space="preserve">by </w:t>
      </w:r>
      <w:r w:rsidRPr="0095011E">
        <w:rPr>
          <w:rFonts w:asciiTheme="minorHAnsi" w:hAnsiTheme="minorHAnsi" w:eastAsiaTheme="minorHAnsi" w:cstheme="minorHAnsi"/>
          <w:b/>
          <w:i/>
          <w:noProof/>
          <w:lang w:val="en-AU" w:eastAsia="en-US"/>
        </w:rPr>
        <w:t>maintaining eye contact</w:t>
      </w:r>
      <w:r w:rsidRPr="00C82D59">
        <w:rPr>
          <w:rFonts w:asciiTheme="minorHAnsi" w:hAnsiTheme="minorHAnsi" w:eastAsiaTheme="minorHAnsi" w:cstheme="minorHAnsi"/>
          <w:noProof/>
          <w:lang w:val="en-AU" w:eastAsia="en-US"/>
        </w:rPr>
        <w:t>, the coach can personalise things, give the impression of confidence, and add expression to the message.</w:t>
      </w:r>
    </w:p>
    <w:p xmlns:wp14="http://schemas.microsoft.com/office/word/2010/wordml" w:rsidRPr="00C82D59" w:rsidR="005C7D2E" w:rsidP="004273A1" w:rsidRDefault="0067176F" w14:paraId="479D61B5" wp14:textId="77777777">
      <w:pPr>
        <w:pStyle w:val="Paragrafoelenco"/>
        <w:numPr>
          <w:ilvl w:val="1"/>
          <w:numId w:val="8"/>
        </w:numPr>
        <w:jc w:val="both"/>
        <w:rPr>
          <w:rFonts w:asciiTheme="minorHAnsi" w:hAnsiTheme="minorHAnsi" w:eastAsiaTheme="minorHAnsi" w:cstheme="minorHAnsi"/>
          <w:noProof/>
          <w:lang w:val="en-AU" w:eastAsia="en-US"/>
        </w:rPr>
      </w:pPr>
      <w:r w:rsidRPr="0095011E">
        <w:rPr>
          <w:rFonts w:asciiTheme="minorHAnsi" w:hAnsiTheme="minorHAnsi" w:eastAsiaTheme="minorHAnsi" w:cstheme="minorHAnsi"/>
          <w:b/>
          <w:i/>
          <w:noProof/>
          <w:lang w:val="en-AU" w:eastAsia="en-US"/>
        </w:rPr>
        <w:t>Signal for attention</w:t>
      </w:r>
      <w:r w:rsidRPr="00C82D59" w:rsidR="005C7D2E">
        <w:rPr>
          <w:rFonts w:asciiTheme="minorHAnsi" w:hAnsiTheme="minorHAnsi" w:eastAsiaTheme="minorHAnsi" w:cstheme="minorHAnsi"/>
          <w:noProof/>
          <w:lang w:val="en-AU" w:eastAsia="en-US"/>
        </w:rPr>
        <w:t>:</w:t>
      </w:r>
      <w:r w:rsidRPr="00C82D59">
        <w:rPr>
          <w:rFonts w:asciiTheme="minorHAnsi" w:hAnsiTheme="minorHAnsi" w:eastAsiaTheme="minorHAnsi" w:cstheme="minorHAnsi"/>
          <w:noProof/>
          <w:lang w:val="en-AU" w:eastAsia="en-US"/>
        </w:rPr>
        <w:t xml:space="preserve"> some coaches use a whistle and others use a variety of commands</w:t>
      </w:r>
      <w:r w:rsidRPr="00C82D59" w:rsidR="005C7D2E">
        <w:rPr>
          <w:rFonts w:asciiTheme="minorHAnsi" w:hAnsiTheme="minorHAnsi" w:eastAsiaTheme="minorHAnsi" w:cstheme="minorHAnsi"/>
          <w:noProof/>
          <w:lang w:val="en-AU" w:eastAsia="en-US"/>
        </w:rPr>
        <w:t>.</w:t>
      </w:r>
      <w:r w:rsidRPr="00C82D59">
        <w:rPr>
          <w:rFonts w:asciiTheme="minorHAnsi" w:hAnsiTheme="minorHAnsi" w:eastAsiaTheme="minorHAnsi" w:cstheme="minorHAnsi"/>
          <w:noProof/>
          <w:lang w:val="en-AU" w:eastAsia="en-US"/>
        </w:rPr>
        <w:t xml:space="preserve"> Whatever the method, it should be loud, </w:t>
      </w:r>
      <w:r w:rsidRPr="00C82D59" w:rsidR="005C7D2E">
        <w:rPr>
          <w:rFonts w:asciiTheme="minorHAnsi" w:hAnsiTheme="minorHAnsi" w:eastAsiaTheme="minorHAnsi" w:cstheme="minorHAnsi"/>
          <w:noProof/>
          <w:lang w:val="en-AU" w:eastAsia="en-US"/>
        </w:rPr>
        <w:t>different and gain attention.</w:t>
      </w:r>
    </w:p>
    <w:p xmlns:wp14="http://schemas.microsoft.com/office/word/2010/wordml" w:rsidRPr="00C82D59" w:rsidR="005C7D2E" w:rsidP="004273A1" w:rsidRDefault="0067176F" w14:paraId="122C0BCA" wp14:textId="77777777">
      <w:pPr>
        <w:pStyle w:val="Paragrafoelenco"/>
        <w:numPr>
          <w:ilvl w:val="1"/>
          <w:numId w:val="8"/>
        </w:numPr>
        <w:jc w:val="both"/>
        <w:rPr>
          <w:rFonts w:asciiTheme="minorHAnsi" w:hAnsiTheme="minorHAnsi" w:eastAsiaTheme="minorHAnsi" w:cstheme="minorHAnsi"/>
          <w:noProof/>
          <w:lang w:val="en-AU" w:eastAsia="en-US"/>
        </w:rPr>
      </w:pPr>
      <w:r w:rsidRPr="0095011E">
        <w:rPr>
          <w:rFonts w:asciiTheme="minorHAnsi" w:hAnsiTheme="minorHAnsi" w:eastAsiaTheme="minorHAnsi" w:cstheme="minorHAnsi"/>
          <w:b/>
          <w:i/>
          <w:noProof/>
          <w:lang w:val="en-AU" w:eastAsia="en-US"/>
        </w:rPr>
        <w:t>Silence</w:t>
      </w:r>
      <w:r w:rsidRPr="00C82D59">
        <w:rPr>
          <w:rFonts w:asciiTheme="minorHAnsi" w:hAnsiTheme="minorHAnsi" w:eastAsiaTheme="minorHAnsi" w:cstheme="minorHAnsi"/>
          <w:noProof/>
          <w:lang w:val="en-AU" w:eastAsia="en-US"/>
        </w:rPr>
        <w:t xml:space="preserve"> as a signal for attention</w:t>
      </w:r>
      <w:r w:rsidRPr="00C82D59" w:rsidR="005C7D2E">
        <w:rPr>
          <w:rFonts w:asciiTheme="minorHAnsi" w:hAnsiTheme="minorHAnsi" w:eastAsiaTheme="minorHAnsi" w:cstheme="minorHAnsi"/>
          <w:noProof/>
          <w:lang w:val="en-AU" w:eastAsia="en-US"/>
        </w:rPr>
        <w:t xml:space="preserve"> </w:t>
      </w:r>
      <w:r w:rsidRPr="00C82D59">
        <w:rPr>
          <w:rFonts w:asciiTheme="minorHAnsi" w:hAnsiTheme="minorHAnsi" w:eastAsiaTheme="minorHAnsi" w:cstheme="minorHAnsi"/>
          <w:noProof/>
          <w:lang w:val="en-AU" w:eastAsia="en-US"/>
        </w:rPr>
        <w:t>when players are expecting noise and it doesn’t happen.</w:t>
      </w:r>
    </w:p>
    <w:p xmlns:wp14="http://schemas.microsoft.com/office/word/2010/wordml" w:rsidRPr="00C82D59" w:rsidR="005C7D2E" w:rsidP="004273A1" w:rsidRDefault="005C7D2E" w14:paraId="2D0ED8CA" wp14:textId="77777777">
      <w:pPr>
        <w:pStyle w:val="Paragrafoelenco"/>
        <w:numPr>
          <w:ilvl w:val="1"/>
          <w:numId w:val="8"/>
        </w:numPr>
        <w:jc w:val="both"/>
        <w:rPr>
          <w:rFonts w:asciiTheme="minorHAnsi" w:hAnsiTheme="minorHAnsi" w:eastAsiaTheme="minorHAnsi" w:cstheme="minorHAnsi"/>
          <w:noProof/>
          <w:lang w:val="en-AU" w:eastAsia="en-US"/>
        </w:rPr>
      </w:pPr>
      <w:r w:rsidRPr="0095011E">
        <w:rPr>
          <w:rFonts w:asciiTheme="minorHAnsi" w:hAnsiTheme="minorHAnsi" w:eastAsiaTheme="minorHAnsi" w:cstheme="minorHAnsi"/>
          <w:b/>
          <w:i/>
          <w:noProof/>
          <w:lang w:val="en-AU" w:eastAsia="en-US"/>
        </w:rPr>
        <w:t>Ask questions</w:t>
      </w:r>
      <w:r w:rsidRPr="00C82D59">
        <w:rPr>
          <w:rFonts w:asciiTheme="minorHAnsi" w:hAnsiTheme="minorHAnsi" w:eastAsiaTheme="minorHAnsi" w:cstheme="minorHAnsi"/>
          <w:noProof/>
          <w:lang w:val="en-AU" w:eastAsia="en-US"/>
        </w:rPr>
        <w:t xml:space="preserve">: </w:t>
      </w:r>
      <w:r w:rsidRPr="00C82D59" w:rsidR="0067176F">
        <w:rPr>
          <w:rFonts w:asciiTheme="minorHAnsi" w:hAnsiTheme="minorHAnsi" w:eastAsiaTheme="minorHAnsi" w:cstheme="minorHAnsi"/>
          <w:noProof/>
          <w:lang w:val="en-AU" w:eastAsia="en-US"/>
        </w:rPr>
        <w:t>using questioning and discussion techniques shifts the focus from the coach to the participant. The participant takes on some responsibility and becomes more involved in the learning process.</w:t>
      </w:r>
    </w:p>
    <w:p xmlns:wp14="http://schemas.microsoft.com/office/word/2010/wordml" w:rsidRPr="00C82D59" w:rsidR="005C7D2E" w:rsidP="004273A1" w:rsidRDefault="0067176F" w14:paraId="210704C8" wp14:textId="77777777">
      <w:pPr>
        <w:pStyle w:val="Paragrafoelenco"/>
        <w:numPr>
          <w:ilvl w:val="1"/>
          <w:numId w:val="8"/>
        </w:numPr>
        <w:jc w:val="both"/>
        <w:rPr>
          <w:rFonts w:asciiTheme="minorHAnsi" w:hAnsiTheme="minorHAnsi" w:eastAsiaTheme="minorHAnsi" w:cstheme="minorHAnsi"/>
          <w:noProof/>
          <w:lang w:val="en-AU" w:eastAsia="en-US"/>
        </w:rPr>
      </w:pPr>
      <w:r w:rsidRPr="0095011E">
        <w:rPr>
          <w:rFonts w:asciiTheme="minorHAnsi" w:hAnsiTheme="minorHAnsi" w:eastAsiaTheme="minorHAnsi" w:cstheme="minorHAnsi"/>
          <w:b/>
          <w:i/>
          <w:noProof/>
          <w:lang w:val="en-AU" w:eastAsia="en-US"/>
        </w:rPr>
        <w:t>Praise and compliment</w:t>
      </w:r>
      <w:r w:rsidRPr="00C82D59" w:rsidR="005C7D2E">
        <w:rPr>
          <w:rFonts w:asciiTheme="minorHAnsi" w:hAnsiTheme="minorHAnsi" w:eastAsiaTheme="minorHAnsi" w:cstheme="minorHAnsi"/>
          <w:noProof/>
          <w:lang w:val="en-AU" w:eastAsia="en-US"/>
        </w:rPr>
        <w:t xml:space="preserve">: </w:t>
      </w:r>
      <w:r w:rsidRPr="00C82D59">
        <w:rPr>
          <w:rFonts w:asciiTheme="minorHAnsi" w:hAnsiTheme="minorHAnsi" w:eastAsiaTheme="minorHAnsi" w:cstheme="minorHAnsi"/>
          <w:noProof/>
          <w:lang w:val="en-AU" w:eastAsia="en-US"/>
        </w:rPr>
        <w:t>sincere and equitable praise and compliments to the group and individuals provides incentive and motivation to the participants.</w:t>
      </w:r>
    </w:p>
    <w:p xmlns:wp14="http://schemas.microsoft.com/office/word/2010/wordml" w:rsidRPr="00C82D59" w:rsidR="005C7D2E" w:rsidP="004273A1" w:rsidRDefault="0067176F" w14:paraId="3C176CA8" wp14:textId="77777777">
      <w:pPr>
        <w:pStyle w:val="Paragrafoelenco"/>
        <w:numPr>
          <w:ilvl w:val="1"/>
          <w:numId w:val="8"/>
        </w:numPr>
        <w:jc w:val="both"/>
        <w:rPr>
          <w:rFonts w:asciiTheme="minorHAnsi" w:hAnsiTheme="minorHAnsi" w:eastAsiaTheme="minorHAnsi" w:cstheme="minorHAnsi"/>
          <w:noProof/>
          <w:lang w:val="en-AU" w:eastAsia="en-US"/>
        </w:rPr>
      </w:pPr>
      <w:r w:rsidRPr="0095011E">
        <w:rPr>
          <w:rFonts w:asciiTheme="minorHAnsi" w:hAnsiTheme="minorHAnsi" w:eastAsiaTheme="minorHAnsi" w:cstheme="minorHAnsi"/>
          <w:b/>
          <w:i/>
          <w:noProof/>
          <w:lang w:val="en-AU" w:eastAsia="en-US"/>
        </w:rPr>
        <w:lastRenderedPageBreak/>
        <w:t>Quality instructions</w:t>
      </w:r>
      <w:r w:rsidRPr="00C82D59" w:rsidR="005C7D2E">
        <w:rPr>
          <w:rFonts w:asciiTheme="minorHAnsi" w:hAnsiTheme="minorHAnsi" w:eastAsiaTheme="minorHAnsi" w:cstheme="minorHAnsi"/>
          <w:noProof/>
          <w:lang w:val="en-AU" w:eastAsia="en-US"/>
        </w:rPr>
        <w:t>: c</w:t>
      </w:r>
      <w:r w:rsidRPr="00C82D59">
        <w:rPr>
          <w:rFonts w:asciiTheme="minorHAnsi" w:hAnsiTheme="minorHAnsi" w:eastAsiaTheme="minorHAnsi" w:cstheme="minorHAnsi"/>
          <w:noProof/>
          <w:lang w:val="en-AU" w:eastAsia="en-US"/>
        </w:rPr>
        <w:t>ombining brief clear instructions with demonstrations enables the coach to maintain the interest of participants. One of the most difficult things for many coaches is to limit instructions to one or two key points and then return to the activity.</w:t>
      </w:r>
    </w:p>
    <w:p xmlns:wp14="http://schemas.microsoft.com/office/word/2010/wordml" w:rsidRPr="00C82D59" w:rsidR="0067176F" w:rsidP="004273A1" w:rsidRDefault="0067176F" w14:paraId="1DB7F8E2" wp14:textId="77777777">
      <w:pPr>
        <w:pStyle w:val="Paragrafoelenco"/>
        <w:numPr>
          <w:ilvl w:val="1"/>
          <w:numId w:val="8"/>
        </w:numPr>
        <w:jc w:val="both"/>
        <w:rPr>
          <w:rFonts w:asciiTheme="minorHAnsi" w:hAnsiTheme="minorHAnsi" w:eastAsiaTheme="minorHAnsi" w:cstheme="minorHAnsi"/>
          <w:noProof/>
          <w:lang w:val="en-AU" w:eastAsia="en-US"/>
        </w:rPr>
      </w:pPr>
      <w:r w:rsidRPr="0095011E">
        <w:rPr>
          <w:rFonts w:asciiTheme="minorHAnsi" w:hAnsiTheme="minorHAnsi" w:eastAsiaTheme="minorHAnsi" w:cstheme="minorHAnsi"/>
          <w:b/>
          <w:i/>
          <w:noProof/>
          <w:lang w:val="en-AU" w:eastAsia="en-US"/>
        </w:rPr>
        <w:t>Increase participation</w:t>
      </w:r>
      <w:r w:rsidRPr="00C82D59" w:rsidR="005C7D2E">
        <w:rPr>
          <w:rFonts w:asciiTheme="minorHAnsi" w:hAnsiTheme="minorHAnsi" w:eastAsiaTheme="minorHAnsi" w:cstheme="minorHAnsi"/>
          <w:noProof/>
          <w:lang w:val="en-AU" w:eastAsia="en-US"/>
        </w:rPr>
        <w:t>:</w:t>
      </w:r>
      <w:r w:rsidRPr="00C82D59">
        <w:rPr>
          <w:rFonts w:asciiTheme="minorHAnsi" w:hAnsiTheme="minorHAnsi" w:eastAsiaTheme="minorHAnsi" w:cstheme="minorHAnsi"/>
          <w:noProof/>
          <w:lang w:val="en-AU" w:eastAsia="en-US"/>
        </w:rPr>
        <w:t xml:space="preserve"> long lines of participants waiting for a turn, greatly reduces the opportunities for players to be actively involved and the level of enjoyment for participants.</w:t>
      </w:r>
    </w:p>
    <w:p xmlns:wp14="http://schemas.microsoft.com/office/word/2010/wordml" w:rsidRPr="00C82D59" w:rsidR="0067176F" w:rsidP="00F1510F" w:rsidRDefault="0067176F" w14:paraId="187F57B8" wp14:textId="77777777">
      <w:pPr>
        <w:jc w:val="both"/>
        <w:rPr>
          <w:rFonts w:cstheme="minorHAnsi"/>
          <w:noProof/>
          <w:sz w:val="24"/>
          <w:szCs w:val="24"/>
          <w:lang w:val="en-AU"/>
        </w:rPr>
      </w:pPr>
    </w:p>
    <w:p xmlns:wp14="http://schemas.microsoft.com/office/word/2010/wordml" w:rsidRPr="00C82D59" w:rsidR="002916A9" w:rsidP="00453C21" w:rsidRDefault="002916A9" w14:paraId="54738AF4" wp14:textId="77777777">
      <w:pPr>
        <w:jc w:val="both"/>
        <w:rPr>
          <w:rFonts w:cstheme="minorHAnsi"/>
          <w:b/>
          <w:i/>
          <w:noProof/>
          <w:sz w:val="24"/>
          <w:szCs w:val="24"/>
          <w:lang w:val="en-AU"/>
        </w:rPr>
      </w:pPr>
    </w:p>
    <w:p xmlns:wp14="http://schemas.microsoft.com/office/word/2010/wordml" w:rsidRPr="00C82D59" w:rsidR="002916A9" w:rsidP="00453C21" w:rsidRDefault="002916A9" w14:paraId="46ABBD8F" wp14:textId="77777777">
      <w:pPr>
        <w:jc w:val="both"/>
        <w:rPr>
          <w:rFonts w:cstheme="minorHAnsi"/>
          <w:b/>
          <w:i/>
          <w:noProof/>
          <w:sz w:val="24"/>
          <w:szCs w:val="24"/>
          <w:lang w:val="en-AU"/>
        </w:rPr>
      </w:pPr>
    </w:p>
    <w:p xmlns:wp14="http://schemas.microsoft.com/office/word/2010/wordml" w:rsidRPr="00C82D59" w:rsidR="002916A9" w:rsidP="00453C21" w:rsidRDefault="002916A9" w14:paraId="06BBA33E" wp14:textId="77777777">
      <w:pPr>
        <w:jc w:val="both"/>
        <w:rPr>
          <w:rFonts w:cstheme="minorHAnsi"/>
          <w:b/>
          <w:i/>
          <w:noProof/>
          <w:sz w:val="24"/>
          <w:szCs w:val="24"/>
          <w:lang w:val="en-AU"/>
        </w:rPr>
      </w:pPr>
    </w:p>
    <w:p xmlns:wp14="http://schemas.microsoft.com/office/word/2010/wordml" w:rsidRPr="00C82D59" w:rsidR="002916A9" w:rsidP="00453C21" w:rsidRDefault="002916A9" w14:paraId="464FCBC1" wp14:textId="77777777">
      <w:pPr>
        <w:jc w:val="both"/>
        <w:rPr>
          <w:rFonts w:cstheme="minorHAnsi"/>
          <w:b/>
          <w:i/>
          <w:noProof/>
          <w:sz w:val="24"/>
          <w:szCs w:val="24"/>
          <w:lang w:val="en-AU"/>
        </w:rPr>
      </w:pPr>
    </w:p>
    <w:p xmlns:wp14="http://schemas.microsoft.com/office/word/2010/wordml" w:rsidRPr="00C82D59" w:rsidR="002916A9" w:rsidP="00453C21" w:rsidRDefault="002916A9" w14:paraId="5C8C6B09" wp14:textId="77777777">
      <w:pPr>
        <w:jc w:val="both"/>
        <w:rPr>
          <w:rFonts w:cstheme="minorHAnsi"/>
          <w:b/>
          <w:i/>
          <w:noProof/>
          <w:sz w:val="24"/>
          <w:szCs w:val="24"/>
          <w:lang w:val="en-AU"/>
        </w:rPr>
      </w:pPr>
    </w:p>
    <w:p xmlns:wp14="http://schemas.microsoft.com/office/word/2010/wordml" w:rsidRPr="00C82D59" w:rsidR="002916A9" w:rsidP="00453C21" w:rsidRDefault="002916A9" w14:paraId="3382A365" wp14:textId="77777777">
      <w:pPr>
        <w:jc w:val="both"/>
        <w:rPr>
          <w:rFonts w:cstheme="minorHAnsi"/>
          <w:b/>
          <w:i/>
          <w:noProof/>
          <w:sz w:val="24"/>
          <w:szCs w:val="24"/>
          <w:lang w:val="en-AU"/>
        </w:rPr>
      </w:pPr>
    </w:p>
    <w:p xmlns:wp14="http://schemas.microsoft.com/office/word/2010/wordml" w:rsidRPr="00C82D59" w:rsidR="002916A9" w:rsidP="00453C21" w:rsidRDefault="002916A9" w14:paraId="5C71F136" wp14:textId="77777777">
      <w:pPr>
        <w:jc w:val="both"/>
        <w:rPr>
          <w:rFonts w:cstheme="minorHAnsi"/>
          <w:b/>
          <w:i/>
          <w:noProof/>
          <w:sz w:val="24"/>
          <w:szCs w:val="24"/>
          <w:lang w:val="en-AU"/>
        </w:rPr>
      </w:pPr>
    </w:p>
    <w:p xmlns:wp14="http://schemas.microsoft.com/office/word/2010/wordml" w:rsidR="003E3088" w:rsidP="00453C21" w:rsidRDefault="003E3088" w14:paraId="62199465" wp14:textId="77777777">
      <w:pPr>
        <w:jc w:val="both"/>
        <w:rPr>
          <w:rFonts w:cstheme="minorHAnsi"/>
          <w:b/>
          <w:i/>
          <w:noProof/>
          <w:sz w:val="24"/>
          <w:szCs w:val="24"/>
          <w:lang w:val="en-AU"/>
        </w:rPr>
      </w:pPr>
    </w:p>
    <w:p xmlns:wp14="http://schemas.microsoft.com/office/word/2010/wordml" w:rsidR="00DD3540" w:rsidP="00453C21" w:rsidRDefault="00DD3540" w14:paraId="0DA123B1" wp14:textId="77777777">
      <w:pPr>
        <w:jc w:val="both"/>
        <w:rPr>
          <w:rFonts w:cstheme="minorHAnsi"/>
          <w:b/>
          <w:i/>
          <w:noProof/>
          <w:sz w:val="24"/>
          <w:szCs w:val="24"/>
          <w:lang w:val="en-AU"/>
        </w:rPr>
      </w:pPr>
    </w:p>
    <w:p xmlns:wp14="http://schemas.microsoft.com/office/word/2010/wordml" w:rsidR="003E3088" w:rsidP="00453C21" w:rsidRDefault="003E3088" w14:paraId="4C4CEA3D" wp14:textId="77777777">
      <w:pPr>
        <w:jc w:val="both"/>
        <w:rPr>
          <w:rFonts w:cstheme="minorHAnsi"/>
          <w:b/>
          <w:i/>
          <w:noProof/>
          <w:sz w:val="24"/>
          <w:szCs w:val="24"/>
          <w:lang w:val="en-AU"/>
        </w:rPr>
      </w:pPr>
    </w:p>
    <w:p xmlns:wp14="http://schemas.microsoft.com/office/word/2010/wordml" w:rsidRPr="000E6F21" w:rsidR="00011134" w:rsidP="00DD3540" w:rsidRDefault="001E695B" w14:paraId="5FCA5101" wp14:textId="77777777">
      <w:pPr>
        <w:pStyle w:val="Titolo1"/>
      </w:pPr>
      <w:bookmarkStart w:name="_Toc94017418" w:id="22"/>
      <w:r>
        <w:t>3</w:t>
      </w:r>
      <w:r w:rsidRPr="000E6F21" w:rsidR="002916A9">
        <w:t>. SURVEY FOR</w:t>
      </w:r>
      <w:r w:rsidRPr="000E6F21" w:rsidR="00011134">
        <w:t xml:space="preserve"> EVALUATION AND IMPACT ANALYSIS</w:t>
      </w:r>
      <w:bookmarkEnd w:id="22"/>
    </w:p>
    <w:p xmlns:wp14="http://schemas.microsoft.com/office/word/2010/wordml" w:rsidRPr="00C94E35" w:rsidR="00591D45" w:rsidP="00591D45" w:rsidRDefault="00C94E35" w14:paraId="0C823B8B" wp14:textId="77777777">
      <w:pPr>
        <w:spacing w:after="0" w:line="240" w:lineRule="exact"/>
        <w:jc w:val="both"/>
        <w:rPr>
          <w:rFonts w:cstheme="minorHAnsi"/>
          <w:sz w:val="24"/>
          <w:szCs w:val="24"/>
          <w:lang w:val="en-AU"/>
        </w:rPr>
      </w:pPr>
      <w:r w:rsidRPr="00C94E35">
        <w:rPr>
          <w:rFonts w:cstheme="minorHAnsi"/>
          <w:sz w:val="24"/>
          <w:szCs w:val="24"/>
          <w:lang w:val="en-AU"/>
        </w:rPr>
        <w:t xml:space="preserve">The actual achievement of the results </w:t>
      </w:r>
      <w:r w:rsidR="0050490A">
        <w:rPr>
          <w:rFonts w:cstheme="minorHAnsi"/>
          <w:sz w:val="24"/>
          <w:szCs w:val="24"/>
          <w:lang w:val="en-AU"/>
        </w:rPr>
        <w:t>obtained by</w:t>
      </w:r>
      <w:r w:rsidRPr="00C94E35">
        <w:rPr>
          <w:rFonts w:cstheme="minorHAnsi"/>
          <w:sz w:val="24"/>
          <w:szCs w:val="24"/>
          <w:lang w:val="en-AU"/>
        </w:rPr>
        <w:t xml:space="preserve"> the TT-Labs will be verified thanks to the acquisition of data during the various phases of its realization.</w:t>
      </w:r>
    </w:p>
    <w:p xmlns:wp14="http://schemas.microsoft.com/office/word/2010/wordml" w:rsidR="0050490A" w:rsidP="00C94E35" w:rsidRDefault="0050490A" w14:paraId="50895670" wp14:textId="77777777">
      <w:pPr>
        <w:spacing w:after="0" w:line="240" w:lineRule="exact"/>
        <w:jc w:val="both"/>
        <w:rPr>
          <w:rFonts w:cstheme="minorHAnsi"/>
          <w:sz w:val="24"/>
          <w:szCs w:val="24"/>
          <w:lang w:val="en-AU"/>
        </w:rPr>
      </w:pPr>
    </w:p>
    <w:p xmlns:wp14="http://schemas.microsoft.com/office/word/2010/wordml" w:rsidRPr="00C94E35" w:rsidR="00C94E35" w:rsidP="00C94E35" w:rsidRDefault="00C94E35" w14:paraId="6A70D4AA" wp14:textId="77777777">
      <w:pPr>
        <w:spacing w:after="0" w:line="240" w:lineRule="exact"/>
        <w:jc w:val="both"/>
        <w:rPr>
          <w:rFonts w:cstheme="minorHAnsi"/>
          <w:sz w:val="24"/>
          <w:szCs w:val="24"/>
          <w:lang w:val="en-AU"/>
        </w:rPr>
      </w:pPr>
      <w:r w:rsidRPr="00C94E35">
        <w:rPr>
          <w:rFonts w:cstheme="minorHAnsi"/>
          <w:sz w:val="24"/>
          <w:szCs w:val="24"/>
          <w:lang w:val="en-AU"/>
        </w:rPr>
        <w:t xml:space="preserve">Regarding </w:t>
      </w:r>
      <w:r w:rsidRPr="0050490A">
        <w:rPr>
          <w:rFonts w:cstheme="minorHAnsi"/>
          <w:b/>
          <w:i/>
          <w:sz w:val="24"/>
          <w:szCs w:val="24"/>
          <w:lang w:val="en-AU"/>
        </w:rPr>
        <w:t>on-going monitoring</w:t>
      </w:r>
      <w:r w:rsidRPr="00C94E35">
        <w:rPr>
          <w:rFonts w:cstheme="minorHAnsi"/>
          <w:sz w:val="24"/>
          <w:szCs w:val="24"/>
          <w:lang w:val="en-AU"/>
        </w:rPr>
        <w:t xml:space="preserve"> of activities, the following instruments will be used:</w:t>
      </w:r>
    </w:p>
    <w:p xmlns:wp14="http://schemas.microsoft.com/office/word/2010/wordml" w:rsidRPr="00C94E35" w:rsidR="00C94E35" w:rsidP="00C94E35" w:rsidRDefault="00C94E35" w14:paraId="38C1F859" wp14:textId="77777777">
      <w:pPr>
        <w:spacing w:after="0" w:line="240" w:lineRule="exact"/>
        <w:jc w:val="both"/>
        <w:rPr>
          <w:rFonts w:cstheme="minorHAnsi"/>
          <w:sz w:val="24"/>
          <w:szCs w:val="24"/>
          <w:lang w:val="en-AU"/>
        </w:rPr>
      </w:pPr>
    </w:p>
    <w:p xmlns:wp14="http://schemas.microsoft.com/office/word/2010/wordml" w:rsidRPr="00C94E35" w:rsidR="00591D45" w:rsidP="004273A1" w:rsidRDefault="00C94E35" w14:paraId="54F90C0E" wp14:textId="77777777">
      <w:pPr>
        <w:pStyle w:val="Paragrafoelenco"/>
        <w:numPr>
          <w:ilvl w:val="0"/>
          <w:numId w:val="16"/>
        </w:numPr>
        <w:spacing w:line="240" w:lineRule="exact"/>
        <w:jc w:val="both"/>
        <w:rPr>
          <w:rFonts w:asciiTheme="minorHAnsi" w:hAnsiTheme="minorHAnsi" w:cstheme="minorHAnsi"/>
          <w:lang w:val="en-AU"/>
        </w:rPr>
      </w:pPr>
      <w:r w:rsidRPr="00C94E35">
        <w:rPr>
          <w:rFonts w:asciiTheme="minorHAnsi" w:hAnsiTheme="minorHAnsi" w:cstheme="minorHAnsi"/>
          <w:b/>
          <w:i/>
          <w:lang w:val="en-AU"/>
        </w:rPr>
        <w:t xml:space="preserve">Attendance sheet: </w:t>
      </w:r>
      <w:r w:rsidRPr="00C94E35">
        <w:rPr>
          <w:rFonts w:asciiTheme="minorHAnsi" w:hAnsiTheme="minorHAnsi" w:cstheme="minorHAnsi"/>
          <w:lang w:val="en-AU"/>
        </w:rPr>
        <w:t xml:space="preserve">will monitor the number of beneficiaries of the activities provided and the rate of attendance of </w:t>
      </w:r>
      <w:r w:rsidR="0050490A">
        <w:rPr>
          <w:rFonts w:asciiTheme="minorHAnsi" w:hAnsiTheme="minorHAnsi" w:cstheme="minorHAnsi"/>
          <w:lang w:val="en-AU"/>
        </w:rPr>
        <w:t>children and young people</w:t>
      </w:r>
      <w:r w:rsidRPr="00C94E35">
        <w:rPr>
          <w:rFonts w:asciiTheme="minorHAnsi" w:hAnsiTheme="minorHAnsi" w:cstheme="minorHAnsi"/>
          <w:lang w:val="en-AU"/>
        </w:rPr>
        <w:t xml:space="preserve"> at </w:t>
      </w:r>
      <w:r w:rsidR="0050490A">
        <w:rPr>
          <w:rFonts w:asciiTheme="minorHAnsi" w:hAnsiTheme="minorHAnsi" w:cstheme="minorHAnsi"/>
          <w:lang w:val="en-AU"/>
        </w:rPr>
        <w:t>TT-Labs</w:t>
      </w:r>
      <w:r w:rsidRPr="00C94E35">
        <w:rPr>
          <w:rFonts w:asciiTheme="minorHAnsi" w:hAnsiTheme="minorHAnsi" w:cstheme="minorHAnsi"/>
          <w:lang w:val="en-AU"/>
        </w:rPr>
        <w:t xml:space="preserve"> throughout the entire journey;</w:t>
      </w:r>
    </w:p>
    <w:p xmlns:wp14="http://schemas.microsoft.com/office/word/2010/wordml" w:rsidRPr="00C94E35" w:rsidR="00C94E35" w:rsidP="00591D45" w:rsidRDefault="00C94E35" w14:paraId="0C8FE7CE" wp14:textId="77777777">
      <w:pPr>
        <w:spacing w:after="0" w:line="240" w:lineRule="exact"/>
        <w:ind w:left="720"/>
        <w:jc w:val="both"/>
        <w:rPr>
          <w:rFonts w:cstheme="minorHAnsi"/>
          <w:sz w:val="24"/>
          <w:szCs w:val="24"/>
          <w:lang w:val="en-AU"/>
        </w:rPr>
      </w:pPr>
    </w:p>
    <w:p xmlns:wp14="http://schemas.microsoft.com/office/word/2010/wordml" w:rsidRPr="00C94E35" w:rsidR="00591D45" w:rsidP="004273A1" w:rsidRDefault="00C94E35" w14:paraId="2CA5A104" wp14:textId="77777777">
      <w:pPr>
        <w:pStyle w:val="Paragrafoelenco"/>
        <w:numPr>
          <w:ilvl w:val="0"/>
          <w:numId w:val="15"/>
        </w:numPr>
        <w:rPr>
          <w:rFonts w:asciiTheme="minorHAnsi" w:hAnsiTheme="minorHAnsi" w:eastAsiaTheme="minorHAnsi" w:cstheme="minorHAnsi"/>
          <w:b/>
          <w:i/>
          <w:lang w:val="en-AU"/>
        </w:rPr>
      </w:pPr>
      <w:r w:rsidRPr="00C94E35">
        <w:rPr>
          <w:rFonts w:asciiTheme="minorHAnsi" w:hAnsiTheme="minorHAnsi" w:eastAsiaTheme="minorHAnsi" w:cstheme="minorHAnsi"/>
          <w:b/>
          <w:i/>
          <w:lang w:val="en-AU"/>
        </w:rPr>
        <w:t xml:space="preserve">Detection grids: </w:t>
      </w:r>
      <w:r w:rsidRPr="00C94E35">
        <w:rPr>
          <w:rFonts w:asciiTheme="minorHAnsi" w:hAnsiTheme="minorHAnsi" w:eastAsiaTheme="minorHAnsi" w:cstheme="minorHAnsi"/>
          <w:lang w:val="en-AU"/>
        </w:rPr>
        <w:t>weekly</w:t>
      </w:r>
      <w:r w:rsidR="0050490A">
        <w:rPr>
          <w:rFonts w:asciiTheme="minorHAnsi" w:hAnsiTheme="minorHAnsi" w:eastAsiaTheme="minorHAnsi" w:cstheme="minorHAnsi"/>
          <w:lang w:val="en-AU"/>
        </w:rPr>
        <w:t>,</w:t>
      </w:r>
      <w:r w:rsidRPr="00C94E35">
        <w:rPr>
          <w:rFonts w:asciiTheme="minorHAnsi" w:hAnsiTheme="minorHAnsi" w:eastAsiaTheme="minorHAnsi" w:cstheme="minorHAnsi"/>
          <w:lang w:val="en-AU"/>
        </w:rPr>
        <w:t xml:space="preserve"> instructors </w:t>
      </w:r>
      <w:r w:rsidR="0050490A">
        <w:rPr>
          <w:rFonts w:asciiTheme="minorHAnsi" w:hAnsiTheme="minorHAnsi" w:eastAsiaTheme="minorHAnsi" w:cstheme="minorHAnsi"/>
          <w:lang w:val="en-AU"/>
        </w:rPr>
        <w:t>have to</w:t>
      </w:r>
      <w:r w:rsidRPr="00C94E35">
        <w:rPr>
          <w:rFonts w:asciiTheme="minorHAnsi" w:hAnsiTheme="minorHAnsi" w:eastAsiaTheme="minorHAnsi" w:cstheme="minorHAnsi"/>
          <w:lang w:val="en-AU"/>
        </w:rPr>
        <w:t xml:space="preserve"> compile a brief summary card describing the activities carried out during the training</w:t>
      </w:r>
      <w:r w:rsidR="0050490A">
        <w:rPr>
          <w:rFonts w:asciiTheme="minorHAnsi" w:hAnsiTheme="minorHAnsi" w:eastAsiaTheme="minorHAnsi" w:cstheme="minorHAnsi"/>
          <w:lang w:val="en-AU"/>
        </w:rPr>
        <w:t>s and report</w:t>
      </w:r>
      <w:r w:rsidRPr="00C94E35">
        <w:rPr>
          <w:rFonts w:asciiTheme="minorHAnsi" w:hAnsiTheme="minorHAnsi" w:eastAsiaTheme="minorHAnsi" w:cstheme="minorHAnsi"/>
          <w:lang w:val="en-AU"/>
        </w:rPr>
        <w:t xml:space="preserve"> observations about the </w:t>
      </w:r>
      <w:r w:rsidRPr="0050490A">
        <w:rPr>
          <w:rFonts w:asciiTheme="minorHAnsi" w:hAnsiTheme="minorHAnsi" w:eastAsiaTheme="minorHAnsi" w:cstheme="minorHAnsi"/>
          <w:i/>
          <w:lang w:val="en-AU"/>
        </w:rPr>
        <w:t>motor abilities</w:t>
      </w:r>
      <w:r w:rsidRPr="00C94E35">
        <w:rPr>
          <w:rFonts w:asciiTheme="minorHAnsi" w:hAnsiTheme="minorHAnsi" w:eastAsiaTheme="minorHAnsi" w:cstheme="minorHAnsi"/>
          <w:lang w:val="en-AU"/>
        </w:rPr>
        <w:t xml:space="preserve"> acquired by participants (coordination, space-time orientation, muscle strength, aiming, speed of movem</w:t>
      </w:r>
      <w:r w:rsidR="0050490A">
        <w:rPr>
          <w:rFonts w:asciiTheme="minorHAnsi" w:hAnsiTheme="minorHAnsi" w:eastAsiaTheme="minorHAnsi" w:cstheme="minorHAnsi"/>
          <w:lang w:val="en-AU"/>
        </w:rPr>
        <w:t>ent, ability to use the rack</w:t>
      </w:r>
      <w:r w:rsidRPr="00C94E35">
        <w:rPr>
          <w:rFonts w:asciiTheme="minorHAnsi" w:hAnsiTheme="minorHAnsi" w:eastAsiaTheme="minorHAnsi" w:cstheme="minorHAnsi"/>
          <w:lang w:val="en-AU"/>
        </w:rPr>
        <w:t>et);</w:t>
      </w:r>
    </w:p>
    <w:p xmlns:wp14="http://schemas.microsoft.com/office/word/2010/wordml" w:rsidRPr="00C94E35" w:rsidR="00C94E35" w:rsidP="00591D45" w:rsidRDefault="00C94E35" w14:paraId="41004F19" wp14:textId="77777777">
      <w:pPr>
        <w:pStyle w:val="Paragrafoelenco"/>
        <w:rPr>
          <w:rFonts w:asciiTheme="minorHAnsi" w:hAnsiTheme="minorHAnsi" w:cstheme="minorHAnsi"/>
          <w:lang w:val="en-AU"/>
        </w:rPr>
      </w:pPr>
    </w:p>
    <w:p xmlns:wp14="http://schemas.microsoft.com/office/word/2010/wordml" w:rsidRPr="00C94E35" w:rsidR="00591D45" w:rsidP="004273A1" w:rsidRDefault="00C94E35" w14:paraId="2C96EAFD" wp14:textId="77777777">
      <w:pPr>
        <w:pStyle w:val="Paragrafoelenco"/>
        <w:numPr>
          <w:ilvl w:val="0"/>
          <w:numId w:val="14"/>
        </w:numPr>
        <w:spacing w:line="240" w:lineRule="exact"/>
        <w:jc w:val="both"/>
        <w:rPr>
          <w:rFonts w:asciiTheme="minorHAnsi" w:hAnsiTheme="minorHAnsi" w:cstheme="minorHAnsi"/>
          <w:lang w:val="en-AU"/>
        </w:rPr>
      </w:pPr>
      <w:r w:rsidRPr="00C94E35">
        <w:rPr>
          <w:rFonts w:asciiTheme="minorHAnsi" w:hAnsiTheme="minorHAnsi" w:cstheme="minorHAnsi"/>
          <w:b/>
          <w:i/>
          <w:lang w:val="en-AU"/>
        </w:rPr>
        <w:t>Observational Diary</w:t>
      </w:r>
      <w:r w:rsidRPr="00C94E35">
        <w:rPr>
          <w:rFonts w:asciiTheme="minorHAnsi" w:hAnsiTheme="minorHAnsi" w:cstheme="minorHAnsi"/>
          <w:lang w:val="en-AU"/>
        </w:rPr>
        <w:t xml:space="preserve">: during the realization of the </w:t>
      </w:r>
      <w:r w:rsidR="0050490A">
        <w:rPr>
          <w:rFonts w:asciiTheme="minorHAnsi" w:hAnsiTheme="minorHAnsi" w:cstheme="minorHAnsi"/>
          <w:lang w:val="en-AU"/>
        </w:rPr>
        <w:t>TT-Labs</w:t>
      </w:r>
      <w:r w:rsidRPr="00C94E35">
        <w:rPr>
          <w:rFonts w:asciiTheme="minorHAnsi" w:hAnsiTheme="minorHAnsi" w:cstheme="minorHAnsi"/>
          <w:lang w:val="en-AU"/>
        </w:rPr>
        <w:t xml:space="preserve"> the instructors will have at their disposal a diary in which to report observations or episodes related to the affective-relational and behavioural components of each participant (sociality, capacity for cooperation, tolerance to frustration, acceptance of rules, recognition of roles);</w:t>
      </w:r>
    </w:p>
    <w:p xmlns:wp14="http://schemas.microsoft.com/office/word/2010/wordml" w:rsidRPr="00167AEF" w:rsidR="00C94E35" w:rsidP="00C94E35" w:rsidRDefault="00C94E35" w14:paraId="67C0C651" wp14:textId="77777777">
      <w:pPr>
        <w:pStyle w:val="Paragrafoelenco"/>
        <w:spacing w:line="240" w:lineRule="exact"/>
        <w:jc w:val="both"/>
        <w:rPr>
          <w:rFonts w:asciiTheme="minorHAnsi" w:hAnsiTheme="minorHAnsi" w:cstheme="minorHAnsi"/>
          <w:lang w:val="en-GB"/>
        </w:rPr>
      </w:pPr>
    </w:p>
    <w:p xmlns:wp14="http://schemas.microsoft.com/office/word/2010/wordml" w:rsidRPr="00C94E35" w:rsidR="00C94E35" w:rsidP="00C94E35" w:rsidRDefault="00C94E35" w14:paraId="5CEF24B4" wp14:textId="77777777">
      <w:pPr>
        <w:spacing w:line="240" w:lineRule="exact"/>
        <w:jc w:val="both"/>
        <w:rPr>
          <w:rFonts w:cstheme="minorHAnsi"/>
          <w:sz w:val="24"/>
          <w:szCs w:val="24"/>
          <w:lang w:val="en-AU"/>
        </w:rPr>
      </w:pPr>
      <w:r w:rsidRPr="00C94E35">
        <w:rPr>
          <w:rFonts w:cstheme="minorHAnsi"/>
          <w:sz w:val="24"/>
          <w:szCs w:val="24"/>
          <w:lang w:val="en-AU"/>
        </w:rPr>
        <w:t xml:space="preserve">In order to assess the </w:t>
      </w:r>
      <w:r w:rsidRPr="00C94E35">
        <w:rPr>
          <w:rFonts w:cstheme="minorHAnsi"/>
          <w:b/>
          <w:i/>
          <w:sz w:val="24"/>
          <w:szCs w:val="24"/>
          <w:lang w:val="en-AU"/>
        </w:rPr>
        <w:t>social impact</w:t>
      </w:r>
      <w:r w:rsidRPr="00C94E35">
        <w:rPr>
          <w:rFonts w:cstheme="minorHAnsi"/>
          <w:sz w:val="24"/>
          <w:szCs w:val="24"/>
          <w:lang w:val="en-AU"/>
        </w:rPr>
        <w:t xml:space="preserve"> of the TT-Labs activities, during the first and last day of training the young participants will be subjected to a </w:t>
      </w:r>
      <w:r w:rsidRPr="0050490A">
        <w:rPr>
          <w:rFonts w:cstheme="minorHAnsi"/>
          <w:b/>
          <w:i/>
          <w:sz w:val="24"/>
          <w:szCs w:val="24"/>
          <w:lang w:val="en-AU"/>
        </w:rPr>
        <w:t>questionnaire</w:t>
      </w:r>
      <w:r w:rsidRPr="00C94E35">
        <w:rPr>
          <w:rFonts w:cstheme="minorHAnsi"/>
          <w:sz w:val="24"/>
          <w:szCs w:val="24"/>
          <w:lang w:val="en-AU"/>
        </w:rPr>
        <w:t xml:space="preserve"> in order to verify the initial situation and the results obtaine</w:t>
      </w:r>
      <w:r w:rsidR="0050490A">
        <w:rPr>
          <w:rFonts w:cstheme="minorHAnsi"/>
          <w:sz w:val="24"/>
          <w:szCs w:val="24"/>
          <w:lang w:val="en-AU"/>
        </w:rPr>
        <w:t>d thanks to the</w:t>
      </w:r>
      <w:r w:rsidRPr="00C94E35">
        <w:rPr>
          <w:rFonts w:cstheme="minorHAnsi"/>
          <w:sz w:val="24"/>
          <w:szCs w:val="24"/>
          <w:lang w:val="en-AU"/>
        </w:rPr>
        <w:t xml:space="preserve"> TT-Labs. Specifically, the follo</w:t>
      </w:r>
      <w:r w:rsidR="0050490A">
        <w:rPr>
          <w:rFonts w:cstheme="minorHAnsi"/>
          <w:sz w:val="24"/>
          <w:szCs w:val="24"/>
          <w:lang w:val="en-AU"/>
        </w:rPr>
        <w:t>wing indicators will assess</w:t>
      </w:r>
      <w:r w:rsidRPr="00C94E35">
        <w:rPr>
          <w:rFonts w:cstheme="minorHAnsi"/>
          <w:sz w:val="24"/>
          <w:szCs w:val="24"/>
          <w:lang w:val="en-AU"/>
        </w:rPr>
        <w:t>:</w:t>
      </w:r>
    </w:p>
    <w:p xmlns:wp14="http://schemas.microsoft.com/office/word/2010/wordml" w:rsidRPr="00C94E35" w:rsidR="00C94E35" w:rsidP="004273A1" w:rsidRDefault="00C94E35" w14:paraId="2B1247EC" wp14:textId="77777777">
      <w:pPr>
        <w:pStyle w:val="Paragrafoelenco"/>
        <w:numPr>
          <w:ilvl w:val="0"/>
          <w:numId w:val="14"/>
        </w:numPr>
        <w:spacing w:line="240" w:lineRule="exact"/>
        <w:jc w:val="both"/>
        <w:rPr>
          <w:rFonts w:asciiTheme="minorHAnsi" w:hAnsiTheme="minorHAnsi" w:cstheme="minorHAnsi"/>
          <w:lang w:val="en-AU"/>
        </w:rPr>
      </w:pPr>
      <w:r w:rsidRPr="00C94E35">
        <w:rPr>
          <w:rFonts w:asciiTheme="minorHAnsi" w:hAnsiTheme="minorHAnsi" w:cstheme="minorHAnsi"/>
          <w:i/>
          <w:lang w:val="en-AU"/>
        </w:rPr>
        <w:t xml:space="preserve">Free time: </w:t>
      </w:r>
      <w:r w:rsidRPr="00C94E35">
        <w:rPr>
          <w:rFonts w:asciiTheme="minorHAnsi" w:hAnsiTheme="minorHAnsi" w:cstheme="minorHAnsi"/>
          <w:lang w:val="en-AU"/>
        </w:rPr>
        <w:t>in order to verify the effective contrast to the sense of isolation of young beneficiaries, the questionnaire will investigate the amount of weekly hours that young people spend on</w:t>
      </w:r>
      <w:r w:rsidR="0050490A">
        <w:rPr>
          <w:rFonts w:asciiTheme="minorHAnsi" w:hAnsiTheme="minorHAnsi" w:cstheme="minorHAnsi"/>
          <w:lang w:val="en-AU"/>
        </w:rPr>
        <w:t>:</w:t>
      </w:r>
    </w:p>
    <w:p xmlns:wp14="http://schemas.microsoft.com/office/word/2010/wordml" w:rsidRPr="00C94E35" w:rsidR="00C94E35" w:rsidP="004273A1" w:rsidRDefault="00C94E35" w14:paraId="1E140430" wp14:textId="77777777">
      <w:pPr>
        <w:pStyle w:val="Paragrafoelenco"/>
        <w:numPr>
          <w:ilvl w:val="1"/>
          <w:numId w:val="14"/>
        </w:numPr>
        <w:spacing w:line="240" w:lineRule="exact"/>
        <w:jc w:val="both"/>
        <w:rPr>
          <w:rFonts w:asciiTheme="minorHAnsi" w:hAnsiTheme="minorHAnsi" w:cstheme="minorHAnsi"/>
          <w:lang w:val="en-AU"/>
        </w:rPr>
      </w:pPr>
      <w:r w:rsidRPr="00C94E35">
        <w:rPr>
          <w:rFonts w:asciiTheme="minorHAnsi" w:hAnsiTheme="minorHAnsi" w:cstheme="minorHAnsi"/>
          <w:lang w:val="en-AU"/>
        </w:rPr>
        <w:lastRenderedPageBreak/>
        <w:t xml:space="preserve">organised and non-organised recreational activities; </w:t>
      </w:r>
    </w:p>
    <w:p xmlns:wp14="http://schemas.microsoft.com/office/word/2010/wordml" w:rsidRPr="00C94E35" w:rsidR="00C94E35" w:rsidP="004273A1" w:rsidRDefault="00C94E35" w14:paraId="21FBDD75" wp14:textId="77777777">
      <w:pPr>
        <w:pStyle w:val="Paragrafoelenco"/>
        <w:numPr>
          <w:ilvl w:val="1"/>
          <w:numId w:val="14"/>
        </w:numPr>
        <w:spacing w:line="240" w:lineRule="exact"/>
        <w:jc w:val="both"/>
        <w:rPr>
          <w:rFonts w:asciiTheme="minorHAnsi" w:hAnsiTheme="minorHAnsi" w:cstheme="minorHAnsi"/>
          <w:lang w:val="en-AU"/>
        </w:rPr>
      </w:pPr>
      <w:r w:rsidRPr="00C94E35">
        <w:rPr>
          <w:rFonts w:asciiTheme="minorHAnsi" w:hAnsiTheme="minorHAnsi" w:cstheme="minorHAnsi"/>
          <w:lang w:val="en-AU"/>
        </w:rPr>
        <w:t>organised and non-organised sporting activities;</w:t>
      </w:r>
    </w:p>
    <w:p xmlns:wp14="http://schemas.microsoft.com/office/word/2010/wordml" w:rsidRPr="00C94E35" w:rsidR="00C94E35" w:rsidP="004273A1" w:rsidRDefault="00C94E35" w14:paraId="03C937FD" wp14:textId="77777777">
      <w:pPr>
        <w:pStyle w:val="Paragrafoelenco"/>
        <w:numPr>
          <w:ilvl w:val="1"/>
          <w:numId w:val="14"/>
        </w:numPr>
        <w:spacing w:line="240" w:lineRule="exact"/>
        <w:jc w:val="both"/>
        <w:rPr>
          <w:rFonts w:asciiTheme="minorHAnsi" w:hAnsiTheme="minorHAnsi" w:cstheme="minorHAnsi"/>
          <w:lang w:val="en-AU"/>
        </w:rPr>
      </w:pPr>
      <w:r w:rsidRPr="00C94E35">
        <w:rPr>
          <w:rFonts w:asciiTheme="minorHAnsi" w:hAnsiTheme="minorHAnsi" w:cstheme="minorHAnsi"/>
          <w:lang w:val="en-AU"/>
        </w:rPr>
        <w:t>other activities in organised and non-organised contexts;</w:t>
      </w:r>
    </w:p>
    <w:p xmlns:wp14="http://schemas.microsoft.com/office/word/2010/wordml" w:rsidRPr="00C94E35" w:rsidR="00C94E35" w:rsidP="004273A1" w:rsidRDefault="00C94E35" w14:paraId="076D5CCE" wp14:textId="77777777">
      <w:pPr>
        <w:pStyle w:val="Paragrafoelenco"/>
        <w:numPr>
          <w:ilvl w:val="1"/>
          <w:numId w:val="14"/>
        </w:numPr>
        <w:spacing w:line="240" w:lineRule="exact"/>
        <w:jc w:val="both"/>
        <w:rPr>
          <w:rFonts w:asciiTheme="minorHAnsi" w:hAnsiTheme="minorHAnsi" w:cstheme="minorHAnsi"/>
          <w:lang w:val="en-AU"/>
        </w:rPr>
      </w:pPr>
      <w:r w:rsidRPr="00C94E35">
        <w:rPr>
          <w:rFonts w:asciiTheme="minorHAnsi" w:hAnsiTheme="minorHAnsi" w:cstheme="minorHAnsi"/>
          <w:lang w:val="en-AU"/>
        </w:rPr>
        <w:t>studying;</w:t>
      </w:r>
    </w:p>
    <w:p xmlns:wp14="http://schemas.microsoft.com/office/word/2010/wordml" w:rsidRPr="00C94E35" w:rsidR="00591D45" w:rsidP="004273A1" w:rsidRDefault="00C94E35" w14:paraId="79C37DBD" wp14:textId="77777777">
      <w:pPr>
        <w:pStyle w:val="Paragrafoelenco"/>
        <w:numPr>
          <w:ilvl w:val="1"/>
          <w:numId w:val="14"/>
        </w:numPr>
        <w:spacing w:line="240" w:lineRule="exact"/>
        <w:jc w:val="both"/>
        <w:rPr>
          <w:rFonts w:asciiTheme="minorHAnsi" w:hAnsiTheme="minorHAnsi" w:cstheme="minorHAnsi"/>
          <w:lang w:val="en-AU"/>
        </w:rPr>
      </w:pPr>
      <w:r w:rsidRPr="00C94E35">
        <w:rPr>
          <w:rFonts w:asciiTheme="minorHAnsi" w:hAnsiTheme="minorHAnsi" w:cstheme="minorHAnsi"/>
          <w:lang w:val="en-AU"/>
        </w:rPr>
        <w:t>social networks/television/electronic games;</w:t>
      </w:r>
    </w:p>
    <w:p xmlns:wp14="http://schemas.microsoft.com/office/word/2010/wordml" w:rsidRPr="00C94E35" w:rsidR="00C94E35" w:rsidP="00C94E35" w:rsidRDefault="00C94E35" w14:paraId="308D56CC" wp14:textId="77777777">
      <w:pPr>
        <w:pStyle w:val="Paragrafoelenco"/>
        <w:spacing w:line="240" w:lineRule="exact"/>
        <w:ind w:left="1440"/>
        <w:jc w:val="both"/>
        <w:rPr>
          <w:rFonts w:asciiTheme="minorHAnsi" w:hAnsiTheme="minorHAnsi" w:cstheme="minorHAnsi"/>
          <w:lang w:val="en-AU"/>
        </w:rPr>
      </w:pPr>
    </w:p>
    <w:p xmlns:wp14="http://schemas.microsoft.com/office/word/2010/wordml" w:rsidRPr="00C94E35" w:rsidR="00C94E35" w:rsidP="004273A1" w:rsidRDefault="00C94E35" w14:paraId="691C58B2" wp14:textId="77777777">
      <w:pPr>
        <w:pStyle w:val="Paragrafoelenco"/>
        <w:numPr>
          <w:ilvl w:val="0"/>
          <w:numId w:val="14"/>
        </w:numPr>
        <w:spacing w:line="240" w:lineRule="exact"/>
        <w:jc w:val="both"/>
        <w:rPr>
          <w:rFonts w:asciiTheme="minorHAnsi" w:hAnsiTheme="minorHAnsi" w:cstheme="minorHAnsi"/>
          <w:lang w:val="en-AU"/>
        </w:rPr>
      </w:pPr>
      <w:r w:rsidRPr="00C94E35">
        <w:rPr>
          <w:rFonts w:asciiTheme="minorHAnsi" w:hAnsiTheme="minorHAnsi" w:cstheme="minorHAnsi"/>
          <w:i/>
          <w:lang w:val="en-AU"/>
        </w:rPr>
        <w:t xml:space="preserve">Social relations: </w:t>
      </w:r>
      <w:r w:rsidRPr="00C94E35">
        <w:rPr>
          <w:rFonts w:asciiTheme="minorHAnsi" w:hAnsiTheme="minorHAnsi" w:cstheme="minorHAnsi"/>
          <w:lang w:val="en-AU"/>
        </w:rPr>
        <w:t>in order to verify the effective contrast to the sense of isolation of young beneficiaries and the increase of their social relations, the questionnaire will investigate:</w:t>
      </w:r>
    </w:p>
    <w:p xmlns:wp14="http://schemas.microsoft.com/office/word/2010/wordml" w:rsidRPr="00C94E35" w:rsidR="00C94E35" w:rsidP="004273A1" w:rsidRDefault="00C94E35" w14:paraId="72EAD058" wp14:textId="77777777">
      <w:pPr>
        <w:pStyle w:val="Paragrafoelenco"/>
        <w:numPr>
          <w:ilvl w:val="1"/>
          <w:numId w:val="14"/>
        </w:numPr>
        <w:spacing w:line="240" w:lineRule="exact"/>
        <w:jc w:val="both"/>
        <w:rPr>
          <w:rFonts w:asciiTheme="minorHAnsi" w:hAnsiTheme="minorHAnsi" w:cstheme="minorHAnsi"/>
          <w:lang w:val="en-AU"/>
        </w:rPr>
      </w:pPr>
      <w:r w:rsidRPr="00C94E35">
        <w:rPr>
          <w:rFonts w:asciiTheme="minorHAnsi" w:hAnsiTheme="minorHAnsi" w:cstheme="minorHAnsi"/>
          <w:lang w:val="en-AU"/>
        </w:rPr>
        <w:t>The number of social relations between children and</w:t>
      </w:r>
      <w:r w:rsidR="0050490A">
        <w:rPr>
          <w:rFonts w:asciiTheme="minorHAnsi" w:hAnsiTheme="minorHAnsi" w:cstheme="minorHAnsi"/>
          <w:lang w:val="en-AU"/>
        </w:rPr>
        <w:t xml:space="preserve"> their peers in organised and non-</w:t>
      </w:r>
      <w:r w:rsidRPr="00C94E35">
        <w:rPr>
          <w:rFonts w:asciiTheme="minorHAnsi" w:hAnsiTheme="minorHAnsi" w:cstheme="minorHAnsi"/>
          <w:lang w:val="en-AU"/>
        </w:rPr>
        <w:t>organised contexts;</w:t>
      </w:r>
    </w:p>
    <w:p xmlns:wp14="http://schemas.microsoft.com/office/word/2010/wordml" w:rsidRPr="00C94E35" w:rsidR="00C94E35" w:rsidP="004273A1" w:rsidRDefault="00C94E35" w14:paraId="74CD38D3" wp14:textId="77777777">
      <w:pPr>
        <w:pStyle w:val="Paragrafoelenco"/>
        <w:numPr>
          <w:ilvl w:val="1"/>
          <w:numId w:val="14"/>
        </w:numPr>
        <w:spacing w:line="240" w:lineRule="exact"/>
        <w:jc w:val="both"/>
        <w:rPr>
          <w:rFonts w:asciiTheme="minorHAnsi" w:hAnsiTheme="minorHAnsi" w:cstheme="minorHAnsi"/>
          <w:lang w:val="en-AU"/>
        </w:rPr>
      </w:pPr>
      <w:r w:rsidRPr="00C94E35">
        <w:rPr>
          <w:rFonts w:asciiTheme="minorHAnsi" w:hAnsiTheme="minorHAnsi" w:cstheme="minorHAnsi"/>
          <w:lang w:val="en-AU"/>
        </w:rPr>
        <w:t>The number of social relationships between children and adults (parents, relatives, babysi</w:t>
      </w:r>
      <w:r w:rsidR="0050490A">
        <w:rPr>
          <w:rFonts w:asciiTheme="minorHAnsi" w:hAnsiTheme="minorHAnsi" w:cstheme="minorHAnsi"/>
          <w:lang w:val="en-AU"/>
        </w:rPr>
        <w:t>tters, etc.) in organised and non-</w:t>
      </w:r>
      <w:r w:rsidRPr="00C94E35">
        <w:rPr>
          <w:rFonts w:asciiTheme="minorHAnsi" w:hAnsiTheme="minorHAnsi" w:cstheme="minorHAnsi"/>
          <w:lang w:val="en-AU"/>
        </w:rPr>
        <w:t>organized contexts;</w:t>
      </w:r>
    </w:p>
    <w:p xmlns:wp14="http://schemas.microsoft.com/office/word/2010/wordml" w:rsidRPr="00C94E35" w:rsidR="00591D45" w:rsidP="004273A1" w:rsidRDefault="00C94E35" w14:paraId="38429A4D" wp14:textId="77777777">
      <w:pPr>
        <w:pStyle w:val="Paragrafoelenco"/>
        <w:numPr>
          <w:ilvl w:val="1"/>
          <w:numId w:val="14"/>
        </w:numPr>
        <w:spacing w:line="240" w:lineRule="exact"/>
        <w:jc w:val="both"/>
        <w:rPr>
          <w:rFonts w:asciiTheme="minorHAnsi" w:hAnsiTheme="minorHAnsi" w:cstheme="minorHAnsi"/>
          <w:lang w:val="en-AU"/>
        </w:rPr>
      </w:pPr>
      <w:r w:rsidRPr="00C94E35">
        <w:rPr>
          <w:rFonts w:asciiTheme="minorHAnsi" w:hAnsiTheme="minorHAnsi" w:cstheme="minorHAnsi"/>
          <w:lang w:val="en-AU"/>
        </w:rPr>
        <w:t>The amount of time spent in recreational, sports or other activities in solitude and i</w:t>
      </w:r>
      <w:r w:rsidR="0050490A">
        <w:rPr>
          <w:rFonts w:asciiTheme="minorHAnsi" w:hAnsiTheme="minorHAnsi" w:cstheme="minorHAnsi"/>
          <w:lang w:val="en-AU"/>
        </w:rPr>
        <w:t>n the presence of other people</w:t>
      </w:r>
      <w:r w:rsidRPr="00C94E35">
        <w:rPr>
          <w:rFonts w:asciiTheme="minorHAnsi" w:hAnsiTheme="minorHAnsi" w:cstheme="minorHAnsi"/>
          <w:lang w:val="en-AU"/>
        </w:rPr>
        <w:t xml:space="preserve"> (peers/adults);</w:t>
      </w:r>
    </w:p>
    <w:p xmlns:wp14="http://schemas.microsoft.com/office/word/2010/wordml" w:rsidRPr="00C94E35" w:rsidR="00C94E35" w:rsidP="00C94E35" w:rsidRDefault="00C94E35" w14:paraId="797E50C6" wp14:textId="77777777">
      <w:pPr>
        <w:pStyle w:val="Paragrafoelenco"/>
        <w:spacing w:line="240" w:lineRule="exact"/>
        <w:ind w:left="1440"/>
        <w:jc w:val="both"/>
        <w:rPr>
          <w:rFonts w:asciiTheme="minorHAnsi" w:hAnsiTheme="minorHAnsi" w:cstheme="minorHAnsi"/>
          <w:lang w:val="en-AU"/>
        </w:rPr>
      </w:pPr>
    </w:p>
    <w:p xmlns:wp14="http://schemas.microsoft.com/office/word/2010/wordml" w:rsidR="0050490A" w:rsidP="0050490A" w:rsidRDefault="00C94E35" w14:paraId="5E577B9D" wp14:textId="77777777">
      <w:pPr>
        <w:spacing w:after="0" w:line="240" w:lineRule="exact"/>
        <w:jc w:val="both"/>
        <w:rPr>
          <w:rFonts w:cstheme="minorHAnsi"/>
          <w:sz w:val="24"/>
          <w:szCs w:val="24"/>
          <w:lang w:val="en-AU"/>
        </w:rPr>
      </w:pPr>
      <w:r w:rsidRPr="00C94E35">
        <w:rPr>
          <w:rFonts w:cstheme="minorHAnsi"/>
          <w:sz w:val="24"/>
          <w:szCs w:val="24"/>
          <w:lang w:val="en-AU"/>
        </w:rPr>
        <w:t>In order to obtain also quantitative data for the evaluation of motor abilities acquired by young people, during the fir</w:t>
      </w:r>
      <w:r w:rsidR="0050490A">
        <w:rPr>
          <w:rFonts w:cstheme="minorHAnsi"/>
          <w:sz w:val="24"/>
          <w:szCs w:val="24"/>
          <w:lang w:val="en-AU"/>
        </w:rPr>
        <w:t xml:space="preserve">st and last day of training </w:t>
      </w:r>
      <w:r w:rsidRPr="00C94E35">
        <w:rPr>
          <w:rFonts w:cstheme="minorHAnsi"/>
          <w:sz w:val="24"/>
          <w:szCs w:val="24"/>
          <w:lang w:val="en-AU"/>
        </w:rPr>
        <w:t xml:space="preserve">young participants </w:t>
      </w:r>
      <w:r w:rsidR="0050490A">
        <w:rPr>
          <w:rFonts w:cstheme="minorHAnsi"/>
          <w:sz w:val="24"/>
          <w:szCs w:val="24"/>
          <w:lang w:val="en-AU"/>
        </w:rPr>
        <w:t xml:space="preserve">will have </w:t>
      </w:r>
      <w:r w:rsidRPr="00C94E35">
        <w:rPr>
          <w:rFonts w:cstheme="minorHAnsi"/>
          <w:sz w:val="24"/>
          <w:szCs w:val="24"/>
          <w:lang w:val="en-AU"/>
        </w:rPr>
        <w:t>to perform simple motor exercises in order to evaluate their coordination, aim, speed and ability to use the rackets</w:t>
      </w:r>
      <w:r w:rsidRPr="00C94E35" w:rsidR="00591D45">
        <w:rPr>
          <w:rFonts w:cstheme="minorHAnsi"/>
          <w:sz w:val="24"/>
          <w:szCs w:val="24"/>
          <w:lang w:val="en-AU"/>
        </w:rPr>
        <w:t xml:space="preserve">. </w:t>
      </w:r>
    </w:p>
    <w:p xmlns:wp14="http://schemas.microsoft.com/office/word/2010/wordml" w:rsidRPr="00C94E35" w:rsidR="00591D45" w:rsidP="0050490A" w:rsidRDefault="00C94E35" w14:paraId="25650EDE" wp14:textId="77777777">
      <w:pPr>
        <w:spacing w:after="0" w:line="240" w:lineRule="exact"/>
        <w:jc w:val="both"/>
        <w:rPr>
          <w:rFonts w:cstheme="minorHAnsi"/>
          <w:sz w:val="24"/>
          <w:szCs w:val="24"/>
          <w:lang w:val="en-AU"/>
        </w:rPr>
      </w:pPr>
      <w:r w:rsidRPr="0050490A">
        <w:rPr>
          <w:rFonts w:cstheme="minorHAnsi"/>
          <w:i/>
          <w:sz w:val="24"/>
          <w:szCs w:val="24"/>
          <w:lang w:val="en-AU"/>
        </w:rPr>
        <w:t>For example</w:t>
      </w:r>
      <w:r w:rsidRPr="00C94E35">
        <w:rPr>
          <w:rFonts w:cstheme="minorHAnsi"/>
          <w:sz w:val="24"/>
          <w:szCs w:val="24"/>
          <w:lang w:val="en-AU"/>
        </w:rPr>
        <w:t xml:space="preserve">, </w:t>
      </w:r>
      <w:r w:rsidR="0050490A">
        <w:rPr>
          <w:rFonts w:cstheme="minorHAnsi"/>
          <w:sz w:val="24"/>
          <w:szCs w:val="24"/>
          <w:lang w:val="en-AU"/>
        </w:rPr>
        <w:t xml:space="preserve">in order to assess the aim, beneficiaries </w:t>
      </w:r>
      <w:r w:rsidRPr="00C94E35">
        <w:rPr>
          <w:rFonts w:cstheme="minorHAnsi"/>
          <w:sz w:val="24"/>
          <w:szCs w:val="24"/>
          <w:lang w:val="en-AU"/>
        </w:rPr>
        <w:t xml:space="preserve">have to </w:t>
      </w:r>
      <w:proofErr w:type="spellStart"/>
      <w:r w:rsidRPr="00C94E35">
        <w:rPr>
          <w:rFonts w:cstheme="minorHAnsi"/>
          <w:sz w:val="24"/>
          <w:szCs w:val="24"/>
          <w:lang w:val="en-AU"/>
        </w:rPr>
        <w:t>center</w:t>
      </w:r>
      <w:proofErr w:type="spellEnd"/>
      <w:r w:rsidRPr="00C94E35">
        <w:rPr>
          <w:rFonts w:cstheme="minorHAnsi"/>
          <w:sz w:val="24"/>
          <w:szCs w:val="24"/>
          <w:lang w:val="en-AU"/>
        </w:rPr>
        <w:t xml:space="preserve"> with a tennis ball </w:t>
      </w:r>
      <w:r w:rsidR="0050490A">
        <w:rPr>
          <w:rFonts w:cstheme="minorHAnsi"/>
          <w:sz w:val="24"/>
          <w:szCs w:val="24"/>
          <w:lang w:val="en-AU"/>
        </w:rPr>
        <w:t xml:space="preserve">some </w:t>
      </w:r>
      <w:r w:rsidRPr="00C94E35">
        <w:rPr>
          <w:rFonts w:cstheme="minorHAnsi"/>
          <w:sz w:val="24"/>
          <w:szCs w:val="24"/>
          <w:lang w:val="en-AU"/>
        </w:rPr>
        <w:t>concentric circles</w:t>
      </w:r>
      <w:r w:rsidR="0050490A">
        <w:rPr>
          <w:rFonts w:cstheme="minorHAnsi"/>
          <w:sz w:val="24"/>
          <w:szCs w:val="24"/>
          <w:lang w:val="en-AU"/>
        </w:rPr>
        <w:t>. Children will get</w:t>
      </w:r>
      <w:r w:rsidRPr="00C94E35">
        <w:rPr>
          <w:rFonts w:cstheme="minorHAnsi"/>
          <w:sz w:val="24"/>
          <w:szCs w:val="24"/>
          <w:lang w:val="en-AU"/>
        </w:rPr>
        <w:t xml:space="preserve"> a score based </w:t>
      </w:r>
      <w:r w:rsidR="0050490A">
        <w:rPr>
          <w:rFonts w:cstheme="minorHAnsi"/>
          <w:sz w:val="24"/>
          <w:szCs w:val="24"/>
          <w:lang w:val="en-AU"/>
        </w:rPr>
        <w:t>on the</w:t>
      </w:r>
      <w:r w:rsidRPr="00C94E35">
        <w:rPr>
          <w:rFonts w:cstheme="minorHAnsi"/>
          <w:sz w:val="24"/>
          <w:szCs w:val="24"/>
          <w:lang w:val="en-AU"/>
        </w:rPr>
        <w:t xml:space="preserve"> </w:t>
      </w:r>
      <w:r w:rsidR="0050490A">
        <w:rPr>
          <w:rFonts w:cstheme="minorHAnsi"/>
          <w:sz w:val="24"/>
          <w:szCs w:val="24"/>
          <w:lang w:val="en-AU"/>
        </w:rPr>
        <w:t xml:space="preserve">circle’s </w:t>
      </w:r>
      <w:r w:rsidRPr="00C94E35">
        <w:rPr>
          <w:rFonts w:cstheme="minorHAnsi"/>
          <w:sz w:val="24"/>
          <w:szCs w:val="24"/>
          <w:lang w:val="en-AU"/>
        </w:rPr>
        <w:t>diameter</w:t>
      </w:r>
      <w:r w:rsidR="0050490A">
        <w:rPr>
          <w:rFonts w:cstheme="minorHAnsi"/>
          <w:sz w:val="24"/>
          <w:szCs w:val="24"/>
          <w:lang w:val="en-AU"/>
        </w:rPr>
        <w:t xml:space="preserve"> centred</w:t>
      </w:r>
      <w:r w:rsidRPr="00C94E35">
        <w:rPr>
          <w:rFonts w:cstheme="minorHAnsi"/>
          <w:sz w:val="24"/>
          <w:szCs w:val="24"/>
          <w:lang w:val="en-AU"/>
        </w:rPr>
        <w:t xml:space="preserve"> (Largest circle: 5 points / Middle size circle: 10 points / Smallest circle</w:t>
      </w:r>
      <w:r w:rsidR="0050490A">
        <w:rPr>
          <w:rFonts w:cstheme="minorHAnsi"/>
          <w:sz w:val="24"/>
          <w:szCs w:val="24"/>
          <w:lang w:val="en-AU"/>
        </w:rPr>
        <w:t>:</w:t>
      </w:r>
      <w:r w:rsidRPr="00C94E35">
        <w:rPr>
          <w:rFonts w:cstheme="minorHAnsi"/>
          <w:sz w:val="24"/>
          <w:szCs w:val="24"/>
          <w:lang w:val="en-AU"/>
        </w:rPr>
        <w:t xml:space="preserve"> 20 points). Or, to ass</w:t>
      </w:r>
      <w:r w:rsidR="0050490A">
        <w:rPr>
          <w:rFonts w:cstheme="minorHAnsi"/>
          <w:sz w:val="24"/>
          <w:szCs w:val="24"/>
          <w:lang w:val="en-AU"/>
        </w:rPr>
        <w:t>ess the ability to use the rack</w:t>
      </w:r>
      <w:r w:rsidRPr="00C94E35">
        <w:rPr>
          <w:rFonts w:cstheme="minorHAnsi"/>
          <w:sz w:val="24"/>
          <w:szCs w:val="24"/>
          <w:lang w:val="en-AU"/>
        </w:rPr>
        <w:t>et and coordination, young people will be asked to walk along a pat</w:t>
      </w:r>
      <w:r w:rsidR="0050490A">
        <w:rPr>
          <w:rFonts w:cstheme="minorHAnsi"/>
          <w:sz w:val="24"/>
          <w:szCs w:val="24"/>
          <w:lang w:val="en-AU"/>
        </w:rPr>
        <w:t>h by playing a ball on the rack</w:t>
      </w:r>
      <w:r w:rsidRPr="00C94E35">
        <w:rPr>
          <w:rFonts w:cstheme="minorHAnsi"/>
          <w:sz w:val="24"/>
          <w:szCs w:val="24"/>
          <w:lang w:val="en-AU"/>
        </w:rPr>
        <w:t>et itself and the evaluator will have to score how many times the ball will fall.</w:t>
      </w:r>
    </w:p>
    <w:p xmlns:wp14="http://schemas.microsoft.com/office/word/2010/wordml" w:rsidR="00011134" w:rsidP="00453C21" w:rsidRDefault="00011134" w14:paraId="7B04FA47" wp14:textId="77777777">
      <w:pPr>
        <w:jc w:val="both"/>
        <w:rPr>
          <w:rFonts w:cstheme="minorHAnsi"/>
          <w:noProof/>
          <w:sz w:val="24"/>
          <w:szCs w:val="24"/>
          <w:lang w:val="en-AU"/>
        </w:rPr>
      </w:pPr>
    </w:p>
    <w:p xmlns:wp14="http://schemas.microsoft.com/office/word/2010/wordml" w:rsidRPr="00C82D59" w:rsidR="00DD3540" w:rsidP="00453C21" w:rsidRDefault="00DD3540" w14:paraId="568C698B" wp14:textId="77777777">
      <w:pPr>
        <w:jc w:val="both"/>
        <w:rPr>
          <w:rFonts w:cstheme="minorHAnsi"/>
          <w:noProof/>
          <w:sz w:val="24"/>
          <w:szCs w:val="24"/>
          <w:lang w:val="en-AU"/>
        </w:rPr>
      </w:pPr>
    </w:p>
    <w:p xmlns:wp14="http://schemas.microsoft.com/office/word/2010/wordml" w:rsidR="007D3A74" w:rsidP="00DD3540" w:rsidRDefault="007D3A74" w14:paraId="1A939487" wp14:textId="77777777">
      <w:pPr>
        <w:pStyle w:val="Titolo1"/>
      </w:pPr>
    </w:p>
    <w:p xmlns:wp14="http://schemas.microsoft.com/office/word/2010/wordml" w:rsidR="007D3A74" w:rsidP="00DD3540" w:rsidRDefault="007D3A74" w14:paraId="6AA258D8" wp14:textId="77777777">
      <w:pPr>
        <w:pStyle w:val="Titolo1"/>
      </w:pPr>
    </w:p>
    <w:p xmlns:wp14="http://schemas.microsoft.com/office/word/2010/wordml" w:rsidRPr="00C82D59" w:rsidR="00011134" w:rsidP="00DD3540" w:rsidRDefault="001E695B" w14:paraId="62129D02" wp14:textId="77777777">
      <w:pPr>
        <w:pStyle w:val="Titolo1"/>
      </w:pPr>
      <w:bookmarkStart w:name="_Toc94017419" w:id="23"/>
      <w:r>
        <w:t>4</w:t>
      </w:r>
      <w:r w:rsidRPr="00C82D59" w:rsidR="002916A9">
        <w:t xml:space="preserve">. </w:t>
      </w:r>
      <w:r w:rsidRPr="00C82D59" w:rsidR="00011134">
        <w:t>LEAR</w:t>
      </w:r>
      <w:r w:rsidRPr="00C82D59" w:rsidR="002916A9">
        <w:t>NING DOCUMENTATION FOR</w:t>
      </w:r>
      <w:r w:rsidRPr="00C82D59" w:rsidR="00453C21">
        <w:t xml:space="preserve"> IMPROVE COA</w:t>
      </w:r>
      <w:r w:rsidRPr="00C82D59" w:rsidR="00011134">
        <w:t>CHING AND EDUCATION IN SPORT ACTIVITY</w:t>
      </w:r>
      <w:bookmarkEnd w:id="23"/>
    </w:p>
    <w:p xmlns:wp14="http://schemas.microsoft.com/office/word/2010/wordml" w:rsidRPr="005F3D1B" w:rsidR="003E3088" w:rsidP="003E3088" w:rsidRDefault="003E3088" w14:paraId="109FEA44" wp14:textId="77777777">
      <w:pPr>
        <w:jc w:val="both"/>
        <w:rPr>
          <w:rFonts w:cstheme="minorHAnsi"/>
          <w:sz w:val="24"/>
          <w:szCs w:val="24"/>
          <w:lang w:val="en-AU"/>
        </w:rPr>
      </w:pPr>
      <w:r w:rsidRPr="005F3D1B">
        <w:rPr>
          <w:rFonts w:cstheme="minorHAnsi"/>
          <w:sz w:val="24"/>
          <w:szCs w:val="24"/>
          <w:lang w:val="en-AU"/>
        </w:rPr>
        <w:t>Good behaviour management and strategies to deal with misbehaviour are essential to carrying out a coaching session. Strategies aimed at conducting effective and safe sessions go a long w</w:t>
      </w:r>
      <w:r>
        <w:rPr>
          <w:rFonts w:cstheme="minorHAnsi"/>
          <w:sz w:val="24"/>
          <w:szCs w:val="24"/>
          <w:lang w:val="en-AU"/>
        </w:rPr>
        <w:t>ay to preventing misbehaviour. The</w:t>
      </w:r>
      <w:r w:rsidRPr="005F3D1B">
        <w:rPr>
          <w:rFonts w:cstheme="minorHAnsi"/>
          <w:sz w:val="24"/>
          <w:szCs w:val="24"/>
          <w:lang w:val="en-AU"/>
        </w:rPr>
        <w:t xml:space="preserve"> </w:t>
      </w:r>
      <w:r w:rsidRPr="00F96FE6">
        <w:rPr>
          <w:rFonts w:cstheme="minorHAnsi"/>
          <w:i/>
          <w:sz w:val="24"/>
          <w:szCs w:val="24"/>
          <w:lang w:val="en-AU"/>
        </w:rPr>
        <w:t>Australian Sport Commission</w:t>
      </w:r>
      <w:r w:rsidRPr="005F3D1B">
        <w:rPr>
          <w:rFonts w:cstheme="minorHAnsi"/>
          <w:sz w:val="24"/>
          <w:szCs w:val="24"/>
          <w:lang w:val="en-AU"/>
        </w:rPr>
        <w:t xml:space="preserve"> </w:t>
      </w:r>
      <w:r>
        <w:rPr>
          <w:rFonts w:cstheme="minorHAnsi"/>
          <w:sz w:val="24"/>
          <w:szCs w:val="24"/>
          <w:lang w:val="en-AU"/>
        </w:rPr>
        <w:t xml:space="preserve">released a </w:t>
      </w:r>
      <w:r w:rsidRPr="003E3088">
        <w:rPr>
          <w:rFonts w:cstheme="minorHAnsi"/>
          <w:sz w:val="24"/>
          <w:szCs w:val="24"/>
          <w:lang w:val="en-AU"/>
        </w:rPr>
        <w:t>handbook</w:t>
      </w:r>
      <w:r>
        <w:rPr>
          <w:rFonts w:cstheme="minorHAnsi"/>
          <w:sz w:val="24"/>
          <w:szCs w:val="24"/>
          <w:lang w:val="en-AU"/>
        </w:rPr>
        <w:t xml:space="preserve">, which contains some valuable advices on how to manage misconduct. Some </w:t>
      </w:r>
      <w:r w:rsidR="00F96FE6">
        <w:rPr>
          <w:rFonts w:cstheme="minorHAnsi"/>
          <w:sz w:val="24"/>
          <w:szCs w:val="24"/>
          <w:lang w:val="en-AU"/>
        </w:rPr>
        <w:t xml:space="preserve">of their </w:t>
      </w:r>
      <w:r>
        <w:rPr>
          <w:rFonts w:cstheme="minorHAnsi"/>
          <w:sz w:val="24"/>
          <w:szCs w:val="24"/>
          <w:lang w:val="en-AU"/>
        </w:rPr>
        <w:t>guidelines are reported below:</w:t>
      </w:r>
    </w:p>
    <w:p xmlns:wp14="http://schemas.microsoft.com/office/word/2010/wordml" w:rsidRPr="005F3D1B" w:rsidR="003E3088" w:rsidP="003E3088" w:rsidRDefault="003E3088" w14:paraId="32B3FB3D" wp14:textId="77777777">
      <w:pPr>
        <w:jc w:val="both"/>
        <w:rPr>
          <w:rFonts w:cstheme="minorHAnsi"/>
          <w:sz w:val="24"/>
          <w:szCs w:val="24"/>
          <w:lang w:val="en-AU"/>
        </w:rPr>
      </w:pPr>
      <w:r w:rsidRPr="00F96FE6">
        <w:rPr>
          <w:rFonts w:cstheme="minorHAnsi"/>
          <w:b/>
          <w:i/>
          <w:sz w:val="24"/>
          <w:szCs w:val="24"/>
          <w:lang w:val="en-AU"/>
        </w:rPr>
        <w:t>Inappropriate behaviour</w:t>
      </w:r>
      <w:r w:rsidRPr="005F3D1B">
        <w:rPr>
          <w:rFonts w:cstheme="minorHAnsi"/>
          <w:sz w:val="24"/>
          <w:szCs w:val="24"/>
          <w:lang w:val="en-AU"/>
        </w:rPr>
        <w:t xml:space="preserve"> and/or a lack of interest and attention may be caused by: </w:t>
      </w:r>
    </w:p>
    <w:p xmlns:wp14="http://schemas.microsoft.com/office/word/2010/wordml" w:rsidRPr="003E3088" w:rsidR="003E3088" w:rsidP="004273A1" w:rsidRDefault="003E3088" w14:paraId="7991A3F7" wp14:textId="77777777">
      <w:pPr>
        <w:pStyle w:val="Paragrafoelenco"/>
        <w:numPr>
          <w:ilvl w:val="0"/>
          <w:numId w:val="11"/>
        </w:numPr>
        <w:jc w:val="both"/>
        <w:rPr>
          <w:rFonts w:asciiTheme="minorHAnsi" w:hAnsiTheme="minorHAnsi" w:eastAsiaTheme="minorHAnsi" w:cstheme="minorHAnsi"/>
          <w:lang w:val="en-AU" w:eastAsia="en-US"/>
        </w:rPr>
      </w:pPr>
      <w:r w:rsidRPr="003E3088">
        <w:rPr>
          <w:rFonts w:asciiTheme="minorHAnsi" w:hAnsiTheme="minorHAnsi" w:eastAsiaTheme="minorHAnsi" w:cstheme="minorHAnsi"/>
          <w:lang w:val="en-AU" w:eastAsia="en-US"/>
        </w:rPr>
        <w:t>insufficient equipment for</w:t>
      </w:r>
      <w:r>
        <w:rPr>
          <w:rFonts w:asciiTheme="minorHAnsi" w:hAnsiTheme="minorHAnsi" w:eastAsiaTheme="minorHAnsi" w:cstheme="minorHAnsi"/>
          <w:lang w:val="en-AU" w:eastAsia="en-US"/>
        </w:rPr>
        <w:t xml:space="preserve"> group size;</w:t>
      </w:r>
    </w:p>
    <w:p xmlns:wp14="http://schemas.microsoft.com/office/word/2010/wordml" w:rsidRPr="003E3088" w:rsidR="003E3088" w:rsidP="004273A1" w:rsidRDefault="003E3088" w14:paraId="71EF3229" wp14:textId="77777777">
      <w:pPr>
        <w:pStyle w:val="Paragrafoelenco"/>
        <w:numPr>
          <w:ilvl w:val="0"/>
          <w:numId w:val="11"/>
        </w:numPr>
        <w:jc w:val="both"/>
        <w:rPr>
          <w:rFonts w:asciiTheme="minorHAnsi" w:hAnsiTheme="minorHAnsi" w:eastAsiaTheme="minorHAnsi" w:cstheme="minorHAnsi"/>
          <w:lang w:val="en-AU" w:eastAsia="en-US"/>
        </w:rPr>
      </w:pPr>
      <w:r w:rsidRPr="003E3088">
        <w:rPr>
          <w:rFonts w:asciiTheme="minorHAnsi" w:hAnsiTheme="minorHAnsi" w:eastAsiaTheme="minorHAnsi" w:cstheme="minorHAnsi"/>
          <w:lang w:val="en-AU" w:eastAsia="en-US"/>
        </w:rPr>
        <w:t>limited supervision and lack</w:t>
      </w:r>
      <w:r>
        <w:rPr>
          <w:rFonts w:asciiTheme="minorHAnsi" w:hAnsiTheme="minorHAnsi" w:eastAsiaTheme="minorHAnsi" w:cstheme="minorHAnsi"/>
          <w:lang w:val="en-AU" w:eastAsia="en-US"/>
        </w:rPr>
        <w:t xml:space="preserve"> of interest shown by the coach;</w:t>
      </w:r>
    </w:p>
    <w:p xmlns:wp14="http://schemas.microsoft.com/office/word/2010/wordml" w:rsidRPr="003E3088" w:rsidR="003E3088" w:rsidP="004273A1" w:rsidRDefault="003E3088" w14:paraId="3D06ADD1" wp14:textId="77777777">
      <w:pPr>
        <w:pStyle w:val="Paragrafoelenco"/>
        <w:numPr>
          <w:ilvl w:val="0"/>
          <w:numId w:val="11"/>
        </w:numPr>
        <w:jc w:val="both"/>
        <w:rPr>
          <w:rFonts w:asciiTheme="minorHAnsi" w:hAnsiTheme="minorHAnsi" w:eastAsiaTheme="minorHAnsi" w:cstheme="minorHAnsi"/>
          <w:lang w:val="en-AU" w:eastAsia="en-US"/>
        </w:rPr>
      </w:pPr>
      <w:r w:rsidRPr="003E3088">
        <w:rPr>
          <w:rFonts w:asciiTheme="minorHAnsi" w:hAnsiTheme="minorHAnsi" w:eastAsiaTheme="minorHAnsi" w:cstheme="minorHAnsi"/>
          <w:lang w:val="en-AU" w:eastAsia="en-US"/>
        </w:rPr>
        <w:t>activities which are slow to start, due to too much talking by the coach</w:t>
      </w:r>
      <w:r>
        <w:rPr>
          <w:rFonts w:asciiTheme="minorHAnsi" w:hAnsiTheme="minorHAnsi" w:eastAsiaTheme="minorHAnsi" w:cstheme="minorHAnsi"/>
          <w:lang w:val="en-AU" w:eastAsia="en-US"/>
        </w:rPr>
        <w:t>;</w:t>
      </w:r>
      <w:r w:rsidRPr="003E3088">
        <w:rPr>
          <w:rFonts w:asciiTheme="minorHAnsi" w:hAnsiTheme="minorHAnsi" w:eastAsiaTheme="minorHAnsi" w:cstheme="minorHAnsi"/>
          <w:lang w:val="en-AU" w:eastAsia="en-US"/>
        </w:rPr>
        <w:t xml:space="preserve"> </w:t>
      </w:r>
    </w:p>
    <w:p xmlns:wp14="http://schemas.microsoft.com/office/word/2010/wordml" w:rsidRPr="003E3088" w:rsidR="003E3088" w:rsidP="004273A1" w:rsidRDefault="003E3088" w14:paraId="6C7C69C7" wp14:textId="77777777">
      <w:pPr>
        <w:pStyle w:val="Paragrafoelenco"/>
        <w:numPr>
          <w:ilvl w:val="0"/>
          <w:numId w:val="11"/>
        </w:numPr>
        <w:jc w:val="both"/>
        <w:rPr>
          <w:rFonts w:asciiTheme="minorHAnsi" w:hAnsiTheme="minorHAnsi" w:eastAsiaTheme="minorHAnsi" w:cstheme="minorHAnsi"/>
          <w:lang w:val="en-AU" w:eastAsia="en-US"/>
        </w:rPr>
      </w:pPr>
      <w:r w:rsidRPr="003E3088">
        <w:rPr>
          <w:rFonts w:asciiTheme="minorHAnsi" w:hAnsiTheme="minorHAnsi" w:eastAsiaTheme="minorHAnsi" w:cstheme="minorHAnsi"/>
          <w:lang w:val="en-AU" w:eastAsia="en-US"/>
        </w:rPr>
        <w:t>activities that run for too long</w:t>
      </w:r>
      <w:r>
        <w:rPr>
          <w:rFonts w:asciiTheme="minorHAnsi" w:hAnsiTheme="minorHAnsi" w:eastAsiaTheme="minorHAnsi" w:cstheme="minorHAnsi"/>
          <w:lang w:val="en-AU" w:eastAsia="en-US"/>
        </w:rPr>
        <w:t>;</w:t>
      </w:r>
      <w:r w:rsidRPr="003E3088">
        <w:rPr>
          <w:rFonts w:asciiTheme="minorHAnsi" w:hAnsiTheme="minorHAnsi" w:eastAsiaTheme="minorHAnsi" w:cstheme="minorHAnsi"/>
          <w:lang w:val="en-AU" w:eastAsia="en-US"/>
        </w:rPr>
        <w:t xml:space="preserve"> </w:t>
      </w:r>
    </w:p>
    <w:p xmlns:wp14="http://schemas.microsoft.com/office/word/2010/wordml" w:rsidRPr="003E3088" w:rsidR="003E3088" w:rsidP="004273A1" w:rsidRDefault="003E3088" w14:paraId="05B68F04" wp14:textId="77777777">
      <w:pPr>
        <w:pStyle w:val="Paragrafoelenco"/>
        <w:numPr>
          <w:ilvl w:val="0"/>
          <w:numId w:val="11"/>
        </w:numPr>
        <w:jc w:val="both"/>
        <w:rPr>
          <w:rFonts w:asciiTheme="minorHAnsi" w:hAnsiTheme="minorHAnsi" w:eastAsiaTheme="minorHAnsi" w:cstheme="minorHAnsi"/>
          <w:lang w:val="en-AU" w:eastAsia="en-US"/>
        </w:rPr>
      </w:pPr>
      <w:r w:rsidRPr="003E3088">
        <w:rPr>
          <w:rFonts w:asciiTheme="minorHAnsi" w:hAnsiTheme="minorHAnsi" w:eastAsiaTheme="minorHAnsi" w:cstheme="minorHAnsi"/>
          <w:lang w:val="en-AU" w:eastAsia="en-US"/>
        </w:rPr>
        <w:t>children waiti</w:t>
      </w:r>
      <w:r>
        <w:rPr>
          <w:rFonts w:asciiTheme="minorHAnsi" w:hAnsiTheme="minorHAnsi" w:eastAsiaTheme="minorHAnsi" w:cstheme="minorHAnsi"/>
          <w:lang w:val="en-AU" w:eastAsia="en-US"/>
        </w:rPr>
        <w:t>ng in long lines for their turn;</w:t>
      </w:r>
    </w:p>
    <w:p xmlns:wp14="http://schemas.microsoft.com/office/word/2010/wordml" w:rsidRPr="003E3088" w:rsidR="003E3088" w:rsidP="004273A1" w:rsidRDefault="003E3088" w14:paraId="2C24EB29" wp14:textId="77777777">
      <w:pPr>
        <w:pStyle w:val="Paragrafoelenco"/>
        <w:numPr>
          <w:ilvl w:val="0"/>
          <w:numId w:val="11"/>
        </w:numPr>
        <w:jc w:val="both"/>
        <w:rPr>
          <w:rFonts w:asciiTheme="minorHAnsi" w:hAnsiTheme="minorHAnsi" w:eastAsiaTheme="minorHAnsi" w:cstheme="minorHAnsi"/>
          <w:lang w:val="en-AU" w:eastAsia="en-US"/>
        </w:rPr>
      </w:pPr>
      <w:r w:rsidRPr="003E3088">
        <w:rPr>
          <w:rFonts w:asciiTheme="minorHAnsi" w:hAnsiTheme="minorHAnsi" w:eastAsiaTheme="minorHAnsi" w:cstheme="minorHAnsi"/>
          <w:lang w:val="en-AU" w:eastAsia="en-US"/>
        </w:rPr>
        <w:t>activities that are boring and not challenging enough</w:t>
      </w:r>
      <w:r>
        <w:rPr>
          <w:rFonts w:asciiTheme="minorHAnsi" w:hAnsiTheme="minorHAnsi" w:eastAsiaTheme="minorHAnsi" w:cstheme="minorHAnsi"/>
          <w:lang w:val="en-AU" w:eastAsia="en-US"/>
        </w:rPr>
        <w:t>;</w:t>
      </w:r>
      <w:r w:rsidRPr="003E3088">
        <w:rPr>
          <w:rFonts w:asciiTheme="minorHAnsi" w:hAnsiTheme="minorHAnsi" w:eastAsiaTheme="minorHAnsi" w:cstheme="minorHAnsi"/>
          <w:lang w:val="en-AU" w:eastAsia="en-US"/>
        </w:rPr>
        <w:t xml:space="preserve"> </w:t>
      </w:r>
    </w:p>
    <w:p xmlns:wp14="http://schemas.microsoft.com/office/word/2010/wordml" w:rsidRPr="003E3088" w:rsidR="003E3088" w:rsidP="004273A1" w:rsidRDefault="003E3088" w14:paraId="52D1969F" wp14:textId="77777777">
      <w:pPr>
        <w:pStyle w:val="Paragrafoelenco"/>
        <w:numPr>
          <w:ilvl w:val="0"/>
          <w:numId w:val="11"/>
        </w:numPr>
        <w:jc w:val="both"/>
        <w:rPr>
          <w:rFonts w:asciiTheme="minorHAnsi" w:hAnsiTheme="minorHAnsi" w:eastAsiaTheme="minorHAnsi" w:cstheme="minorHAnsi"/>
          <w:lang w:val="en-AU" w:eastAsia="en-US"/>
        </w:rPr>
      </w:pPr>
      <w:r>
        <w:rPr>
          <w:rFonts w:asciiTheme="minorHAnsi" w:hAnsiTheme="minorHAnsi" w:eastAsiaTheme="minorHAnsi" w:cstheme="minorHAnsi"/>
          <w:lang w:val="en-AU" w:eastAsia="en-US"/>
        </w:rPr>
        <w:t>unclear rules and expectations;</w:t>
      </w:r>
    </w:p>
    <w:p xmlns:wp14="http://schemas.microsoft.com/office/word/2010/wordml" w:rsidR="003E3088" w:rsidP="003E3088" w:rsidRDefault="003E3088" w14:paraId="6FFBD3EC" wp14:textId="77777777">
      <w:pPr>
        <w:spacing w:after="0"/>
        <w:jc w:val="both"/>
        <w:rPr>
          <w:rFonts w:cstheme="minorHAnsi"/>
          <w:sz w:val="24"/>
          <w:szCs w:val="24"/>
          <w:lang w:val="en-AU"/>
        </w:rPr>
      </w:pPr>
    </w:p>
    <w:p xmlns:wp14="http://schemas.microsoft.com/office/word/2010/wordml" w:rsidRPr="005F3D1B" w:rsidR="003E3088" w:rsidP="003E3088" w:rsidRDefault="003E3088" w14:paraId="51E1193B" wp14:textId="77777777">
      <w:pPr>
        <w:jc w:val="both"/>
        <w:rPr>
          <w:rFonts w:cstheme="minorHAnsi"/>
          <w:sz w:val="24"/>
          <w:szCs w:val="24"/>
          <w:lang w:val="en-AU"/>
        </w:rPr>
      </w:pPr>
      <w:r w:rsidRPr="005F3D1B">
        <w:rPr>
          <w:rFonts w:cstheme="minorHAnsi"/>
          <w:sz w:val="24"/>
          <w:szCs w:val="24"/>
          <w:lang w:val="en-AU"/>
        </w:rPr>
        <w:t>In other words, sometimes the coach’s program, organisation or style can contribute to disruptive behaviour.</w:t>
      </w:r>
      <w:r>
        <w:rPr>
          <w:rFonts w:cstheme="minorHAnsi"/>
          <w:sz w:val="24"/>
          <w:szCs w:val="24"/>
          <w:lang w:val="en-AU"/>
        </w:rPr>
        <w:t xml:space="preserve"> These are some efficient </w:t>
      </w:r>
      <w:r w:rsidRPr="00F96FE6">
        <w:rPr>
          <w:rFonts w:cstheme="minorHAnsi"/>
          <w:b/>
          <w:i/>
          <w:sz w:val="24"/>
          <w:szCs w:val="24"/>
          <w:lang w:val="en-AU"/>
        </w:rPr>
        <w:t>strategies to prevent misbehaviour</w:t>
      </w:r>
      <w:r>
        <w:rPr>
          <w:rFonts w:cstheme="minorHAnsi"/>
          <w:sz w:val="24"/>
          <w:szCs w:val="24"/>
          <w:lang w:val="en-AU"/>
        </w:rPr>
        <w:t>:</w:t>
      </w:r>
      <w:r w:rsidRPr="005F3D1B">
        <w:rPr>
          <w:rFonts w:cstheme="minorHAnsi"/>
          <w:sz w:val="24"/>
          <w:szCs w:val="24"/>
          <w:lang w:val="en-AU"/>
        </w:rPr>
        <w:t xml:space="preserve"> </w:t>
      </w:r>
    </w:p>
    <w:p xmlns:wp14="http://schemas.microsoft.com/office/word/2010/wordml" w:rsidRPr="00F96FE6" w:rsidR="00F96FE6" w:rsidP="004273A1" w:rsidRDefault="003E3088" w14:paraId="3B9945CF" wp14:textId="77777777">
      <w:pPr>
        <w:pStyle w:val="Paragrafoelenco"/>
        <w:numPr>
          <w:ilvl w:val="0"/>
          <w:numId w:val="12"/>
        </w:numPr>
        <w:jc w:val="both"/>
        <w:rPr>
          <w:rFonts w:asciiTheme="minorHAnsi" w:hAnsiTheme="minorHAnsi" w:eastAsiaTheme="minorHAnsi" w:cstheme="minorHAnsi"/>
          <w:lang w:val="en-AU" w:eastAsia="en-US"/>
        </w:rPr>
      </w:pPr>
      <w:r w:rsidRPr="00F96FE6">
        <w:rPr>
          <w:rFonts w:asciiTheme="minorHAnsi" w:hAnsiTheme="minorHAnsi" w:eastAsiaTheme="minorHAnsi" w:cstheme="minorHAnsi"/>
          <w:lang w:val="en-AU" w:eastAsia="en-US"/>
        </w:rPr>
        <w:t>Create a team atmosphere: be positive and</w:t>
      </w:r>
      <w:r w:rsidRPr="00F96FE6" w:rsidR="00F96FE6">
        <w:rPr>
          <w:rFonts w:asciiTheme="minorHAnsi" w:hAnsiTheme="minorHAnsi" w:eastAsiaTheme="minorHAnsi" w:cstheme="minorHAnsi"/>
          <w:lang w:val="en-AU" w:eastAsia="en-US"/>
        </w:rPr>
        <w:t xml:space="preserve"> encouraging and give feedback;</w:t>
      </w:r>
    </w:p>
    <w:p xmlns:wp14="http://schemas.microsoft.com/office/word/2010/wordml" w:rsidRPr="00F96FE6" w:rsidR="00F96FE6" w:rsidP="004273A1" w:rsidRDefault="003E3088" w14:paraId="127E6BA9" wp14:textId="77777777">
      <w:pPr>
        <w:pStyle w:val="Paragrafoelenco"/>
        <w:numPr>
          <w:ilvl w:val="0"/>
          <w:numId w:val="12"/>
        </w:numPr>
        <w:jc w:val="both"/>
        <w:rPr>
          <w:rFonts w:asciiTheme="minorHAnsi" w:hAnsiTheme="minorHAnsi" w:eastAsiaTheme="minorHAnsi" w:cstheme="minorHAnsi"/>
          <w:lang w:val="en-AU" w:eastAsia="en-US"/>
        </w:rPr>
      </w:pPr>
      <w:r w:rsidRPr="00F96FE6">
        <w:rPr>
          <w:rFonts w:asciiTheme="minorHAnsi" w:hAnsiTheme="minorHAnsi" w:eastAsiaTheme="minorHAnsi" w:cstheme="minorHAnsi"/>
          <w:lang w:val="en-AU" w:eastAsia="en-US"/>
        </w:rPr>
        <w:t>Ensure children have a clear understanding of rules, rou</w:t>
      </w:r>
      <w:r w:rsidR="00F96FE6">
        <w:rPr>
          <w:rFonts w:asciiTheme="minorHAnsi" w:hAnsiTheme="minorHAnsi" w:eastAsiaTheme="minorHAnsi" w:cstheme="minorHAnsi"/>
          <w:lang w:val="en-AU" w:eastAsia="en-US"/>
        </w:rPr>
        <w:t>tines and appropriate behaviour;</w:t>
      </w:r>
      <w:r w:rsidRPr="00F96FE6">
        <w:rPr>
          <w:rFonts w:asciiTheme="minorHAnsi" w:hAnsiTheme="minorHAnsi" w:eastAsiaTheme="minorHAnsi" w:cstheme="minorHAnsi"/>
          <w:lang w:val="en-AU" w:eastAsia="en-US"/>
        </w:rPr>
        <w:t xml:space="preserve"> Manage inappropriate </w:t>
      </w:r>
      <w:r w:rsidR="00F96FE6">
        <w:rPr>
          <w:rFonts w:asciiTheme="minorHAnsi" w:hAnsiTheme="minorHAnsi" w:eastAsiaTheme="minorHAnsi" w:cstheme="minorHAnsi"/>
          <w:lang w:val="en-AU" w:eastAsia="en-US"/>
        </w:rPr>
        <w:t>behaviour as soon as it occurs;</w:t>
      </w:r>
    </w:p>
    <w:p xmlns:wp14="http://schemas.microsoft.com/office/word/2010/wordml" w:rsidRPr="00F96FE6" w:rsidR="00F96FE6" w:rsidP="004273A1" w:rsidRDefault="003E3088" w14:paraId="3107E399" wp14:textId="77777777">
      <w:pPr>
        <w:pStyle w:val="Paragrafoelenco"/>
        <w:numPr>
          <w:ilvl w:val="0"/>
          <w:numId w:val="12"/>
        </w:numPr>
        <w:jc w:val="both"/>
        <w:rPr>
          <w:rFonts w:asciiTheme="minorHAnsi" w:hAnsiTheme="minorHAnsi" w:eastAsiaTheme="minorHAnsi" w:cstheme="minorHAnsi"/>
          <w:lang w:val="en-AU" w:eastAsia="en-US"/>
        </w:rPr>
      </w:pPr>
      <w:r w:rsidRPr="00F96FE6">
        <w:rPr>
          <w:rFonts w:asciiTheme="minorHAnsi" w:hAnsiTheme="minorHAnsi" w:eastAsiaTheme="minorHAnsi" w:cstheme="minorHAnsi"/>
          <w:lang w:val="en-AU" w:eastAsia="en-US"/>
        </w:rPr>
        <w:lastRenderedPageBreak/>
        <w:t>Understand pre-existing rules and routines, and what strategies and approaches work well with a</w:t>
      </w:r>
      <w:r w:rsidR="00F96FE6">
        <w:rPr>
          <w:rFonts w:asciiTheme="minorHAnsi" w:hAnsiTheme="minorHAnsi" w:eastAsiaTheme="minorHAnsi" w:cstheme="minorHAnsi"/>
          <w:lang w:val="en-AU" w:eastAsia="en-US"/>
        </w:rPr>
        <w:t xml:space="preserve"> particular group or individual;</w:t>
      </w:r>
      <w:r w:rsidRPr="00F96FE6">
        <w:rPr>
          <w:rFonts w:asciiTheme="minorHAnsi" w:hAnsiTheme="minorHAnsi" w:eastAsiaTheme="minorHAnsi" w:cstheme="minorHAnsi"/>
          <w:lang w:val="en-AU" w:eastAsia="en-US"/>
        </w:rPr>
        <w:t xml:space="preserve"> </w:t>
      </w:r>
    </w:p>
    <w:p xmlns:wp14="http://schemas.microsoft.com/office/word/2010/wordml" w:rsidRPr="00F96FE6" w:rsidR="00F96FE6" w:rsidP="004273A1" w:rsidRDefault="003E3088" w14:paraId="72B5AA8C" wp14:textId="77777777">
      <w:pPr>
        <w:pStyle w:val="Paragrafoelenco"/>
        <w:numPr>
          <w:ilvl w:val="0"/>
          <w:numId w:val="12"/>
        </w:numPr>
        <w:jc w:val="both"/>
        <w:rPr>
          <w:rFonts w:asciiTheme="minorHAnsi" w:hAnsiTheme="minorHAnsi" w:eastAsiaTheme="minorHAnsi" w:cstheme="minorHAnsi"/>
          <w:lang w:val="en-AU" w:eastAsia="en-US"/>
        </w:rPr>
      </w:pPr>
      <w:r w:rsidRPr="00F96FE6">
        <w:rPr>
          <w:rFonts w:asciiTheme="minorHAnsi" w:hAnsiTheme="minorHAnsi" w:eastAsiaTheme="minorHAnsi" w:cstheme="minorHAnsi"/>
          <w:lang w:val="en-AU" w:eastAsia="en-US"/>
        </w:rPr>
        <w:t>Learn about any children with physical, behavioural</w:t>
      </w:r>
      <w:r w:rsidR="00F96FE6">
        <w:rPr>
          <w:rFonts w:asciiTheme="minorHAnsi" w:hAnsiTheme="minorHAnsi" w:eastAsiaTheme="minorHAnsi" w:cstheme="minorHAnsi"/>
          <w:lang w:val="en-AU" w:eastAsia="en-US"/>
        </w:rPr>
        <w:t>, emotional or social problems;</w:t>
      </w:r>
    </w:p>
    <w:p xmlns:wp14="http://schemas.microsoft.com/office/word/2010/wordml" w:rsidRPr="00F96FE6" w:rsidR="00F96FE6" w:rsidP="004273A1" w:rsidRDefault="003E3088" w14:paraId="6C7935D4" wp14:textId="77777777">
      <w:pPr>
        <w:pStyle w:val="Paragrafoelenco"/>
        <w:numPr>
          <w:ilvl w:val="0"/>
          <w:numId w:val="12"/>
        </w:numPr>
        <w:jc w:val="both"/>
        <w:rPr>
          <w:rFonts w:asciiTheme="minorHAnsi" w:hAnsiTheme="minorHAnsi" w:eastAsiaTheme="minorHAnsi" w:cstheme="minorHAnsi"/>
          <w:lang w:val="en-AU" w:eastAsia="en-US"/>
        </w:rPr>
      </w:pPr>
      <w:r w:rsidRPr="00F96FE6">
        <w:rPr>
          <w:rFonts w:asciiTheme="minorHAnsi" w:hAnsiTheme="minorHAnsi" w:eastAsiaTheme="minorHAnsi" w:cstheme="minorHAnsi"/>
          <w:lang w:val="en-AU" w:eastAsia="en-US"/>
        </w:rPr>
        <w:t>Look for good behaviour and reward</w:t>
      </w:r>
      <w:r w:rsidR="00F96FE6">
        <w:rPr>
          <w:rFonts w:asciiTheme="minorHAnsi" w:hAnsiTheme="minorHAnsi" w:eastAsiaTheme="minorHAnsi" w:cstheme="minorHAnsi"/>
          <w:lang w:val="en-AU" w:eastAsia="en-US"/>
        </w:rPr>
        <w:t xml:space="preserve"> through praise and privileges;</w:t>
      </w:r>
    </w:p>
    <w:p xmlns:wp14="http://schemas.microsoft.com/office/word/2010/wordml" w:rsidRPr="00F96FE6" w:rsidR="00F96FE6" w:rsidP="004273A1" w:rsidRDefault="003E3088" w14:paraId="533C0295" wp14:textId="77777777">
      <w:pPr>
        <w:pStyle w:val="Paragrafoelenco"/>
        <w:numPr>
          <w:ilvl w:val="0"/>
          <w:numId w:val="12"/>
        </w:numPr>
        <w:jc w:val="both"/>
        <w:rPr>
          <w:rFonts w:asciiTheme="minorHAnsi" w:hAnsiTheme="minorHAnsi" w:eastAsiaTheme="minorHAnsi" w:cstheme="minorHAnsi"/>
          <w:lang w:val="en-AU" w:eastAsia="en-US"/>
        </w:rPr>
      </w:pPr>
      <w:r w:rsidRPr="00F96FE6">
        <w:rPr>
          <w:rFonts w:asciiTheme="minorHAnsi" w:hAnsiTheme="minorHAnsi" w:eastAsiaTheme="minorHAnsi" w:cstheme="minorHAnsi"/>
          <w:lang w:val="en-AU" w:eastAsia="en-US"/>
        </w:rPr>
        <w:t xml:space="preserve">Provide fun and variety, and high </w:t>
      </w:r>
      <w:r w:rsidR="00F96FE6">
        <w:rPr>
          <w:rFonts w:asciiTheme="minorHAnsi" w:hAnsiTheme="minorHAnsi" w:eastAsiaTheme="minorHAnsi" w:cstheme="minorHAnsi"/>
          <w:lang w:val="en-AU" w:eastAsia="en-US"/>
        </w:rPr>
        <w:t>levels of activity;</w:t>
      </w:r>
      <w:r w:rsidRPr="00F96FE6">
        <w:rPr>
          <w:rFonts w:asciiTheme="minorHAnsi" w:hAnsiTheme="minorHAnsi" w:eastAsiaTheme="minorHAnsi" w:cstheme="minorHAnsi"/>
          <w:lang w:val="en-AU" w:eastAsia="en-US"/>
        </w:rPr>
        <w:t xml:space="preserve"> </w:t>
      </w:r>
    </w:p>
    <w:p xmlns:wp14="http://schemas.microsoft.com/office/word/2010/wordml" w:rsidRPr="00F96FE6" w:rsidR="00F96FE6" w:rsidP="004273A1" w:rsidRDefault="003E3088" w14:paraId="6F9D8818" wp14:textId="77777777">
      <w:pPr>
        <w:pStyle w:val="Paragrafoelenco"/>
        <w:numPr>
          <w:ilvl w:val="0"/>
          <w:numId w:val="12"/>
        </w:numPr>
        <w:jc w:val="both"/>
        <w:rPr>
          <w:rFonts w:asciiTheme="minorHAnsi" w:hAnsiTheme="minorHAnsi" w:eastAsiaTheme="minorHAnsi" w:cstheme="minorHAnsi"/>
          <w:lang w:val="en-AU" w:eastAsia="en-US"/>
        </w:rPr>
      </w:pPr>
      <w:r w:rsidRPr="00F96FE6">
        <w:rPr>
          <w:rFonts w:asciiTheme="minorHAnsi" w:hAnsiTheme="minorHAnsi" w:eastAsiaTheme="minorHAnsi" w:cstheme="minorHAnsi"/>
          <w:lang w:val="en-AU" w:eastAsia="en-US"/>
        </w:rPr>
        <w:t>Challenge more experienced children and make discrete al</w:t>
      </w:r>
      <w:r w:rsidR="00F96FE6">
        <w:rPr>
          <w:rFonts w:asciiTheme="minorHAnsi" w:hAnsiTheme="minorHAnsi" w:eastAsiaTheme="minorHAnsi" w:cstheme="minorHAnsi"/>
          <w:lang w:val="en-AU" w:eastAsia="en-US"/>
        </w:rPr>
        <w:t>lowances for those less skilled;</w:t>
      </w:r>
      <w:r w:rsidRPr="00F96FE6">
        <w:rPr>
          <w:rFonts w:asciiTheme="minorHAnsi" w:hAnsiTheme="minorHAnsi" w:eastAsiaTheme="minorHAnsi" w:cstheme="minorHAnsi"/>
          <w:lang w:val="en-AU" w:eastAsia="en-US"/>
        </w:rPr>
        <w:t xml:space="preserve"> </w:t>
      </w:r>
    </w:p>
    <w:p xmlns:wp14="http://schemas.microsoft.com/office/word/2010/wordml" w:rsidRPr="00F96FE6" w:rsidR="00F96FE6" w:rsidP="004273A1" w:rsidRDefault="003E3088" w14:paraId="0527ECF4" wp14:textId="77777777">
      <w:pPr>
        <w:pStyle w:val="Paragrafoelenco"/>
        <w:numPr>
          <w:ilvl w:val="0"/>
          <w:numId w:val="12"/>
        </w:numPr>
        <w:jc w:val="both"/>
        <w:rPr>
          <w:rFonts w:asciiTheme="minorHAnsi" w:hAnsiTheme="minorHAnsi" w:eastAsiaTheme="minorHAnsi" w:cstheme="minorHAnsi"/>
          <w:lang w:val="en-AU" w:eastAsia="en-US"/>
        </w:rPr>
      </w:pPr>
      <w:r w:rsidRPr="00F96FE6">
        <w:rPr>
          <w:rFonts w:asciiTheme="minorHAnsi" w:hAnsiTheme="minorHAnsi" w:eastAsiaTheme="minorHAnsi" w:cstheme="minorHAnsi"/>
          <w:lang w:val="en-AU" w:eastAsia="en-US"/>
        </w:rPr>
        <w:t>Use inclusive coaching practices, that is, adapt and modify coaching practices to ensure all children have</w:t>
      </w:r>
      <w:r w:rsidR="00F96FE6">
        <w:rPr>
          <w:rFonts w:asciiTheme="minorHAnsi" w:hAnsiTheme="minorHAnsi" w:eastAsiaTheme="minorHAnsi" w:cstheme="minorHAnsi"/>
          <w:lang w:val="en-AU" w:eastAsia="en-US"/>
        </w:rPr>
        <w:t xml:space="preserve"> the opportunity to participate;</w:t>
      </w:r>
      <w:r w:rsidRPr="00F96FE6">
        <w:rPr>
          <w:rFonts w:asciiTheme="minorHAnsi" w:hAnsiTheme="minorHAnsi" w:eastAsiaTheme="minorHAnsi" w:cstheme="minorHAnsi"/>
          <w:lang w:val="en-AU" w:eastAsia="en-US"/>
        </w:rPr>
        <w:t xml:space="preserve"> </w:t>
      </w:r>
    </w:p>
    <w:p xmlns:wp14="http://schemas.microsoft.com/office/word/2010/wordml" w:rsidRPr="00F96FE6" w:rsidR="003E3088" w:rsidP="004273A1" w:rsidRDefault="003E3088" w14:paraId="29EB270A" wp14:textId="77777777">
      <w:pPr>
        <w:pStyle w:val="Paragrafoelenco"/>
        <w:numPr>
          <w:ilvl w:val="0"/>
          <w:numId w:val="12"/>
        </w:numPr>
        <w:jc w:val="both"/>
        <w:rPr>
          <w:rFonts w:asciiTheme="minorHAnsi" w:hAnsiTheme="minorHAnsi" w:eastAsiaTheme="minorHAnsi" w:cstheme="minorHAnsi"/>
          <w:lang w:val="en-AU" w:eastAsia="en-US"/>
        </w:rPr>
      </w:pPr>
      <w:r w:rsidRPr="00F96FE6">
        <w:rPr>
          <w:rFonts w:asciiTheme="minorHAnsi" w:hAnsiTheme="minorHAnsi" w:eastAsiaTheme="minorHAnsi" w:cstheme="minorHAnsi"/>
          <w:lang w:val="en-AU" w:eastAsia="en-US"/>
        </w:rPr>
        <w:t>Plan activities that follow on from each ot</w:t>
      </w:r>
      <w:r w:rsidR="00F96FE6">
        <w:rPr>
          <w:rFonts w:asciiTheme="minorHAnsi" w:hAnsiTheme="minorHAnsi" w:eastAsiaTheme="minorHAnsi" w:cstheme="minorHAnsi"/>
          <w:lang w:val="en-AU" w:eastAsia="en-US"/>
        </w:rPr>
        <w:t>her, thus reducing waiting time;</w:t>
      </w:r>
      <w:r w:rsidRPr="00F96FE6">
        <w:rPr>
          <w:rFonts w:asciiTheme="minorHAnsi" w:hAnsiTheme="minorHAnsi" w:eastAsiaTheme="minorHAnsi" w:cstheme="minorHAnsi"/>
          <w:lang w:val="en-AU" w:eastAsia="en-US"/>
        </w:rPr>
        <w:t xml:space="preserve"> </w:t>
      </w:r>
    </w:p>
    <w:p xmlns:wp14="http://schemas.microsoft.com/office/word/2010/wordml" w:rsidR="00F96FE6" w:rsidP="009E5628" w:rsidRDefault="00F96FE6" w14:paraId="30DCCCAD" wp14:textId="77777777">
      <w:pPr>
        <w:spacing w:after="0"/>
        <w:jc w:val="both"/>
        <w:rPr>
          <w:rFonts w:cstheme="minorHAnsi"/>
          <w:sz w:val="24"/>
          <w:szCs w:val="24"/>
          <w:lang w:val="en-AU"/>
        </w:rPr>
      </w:pPr>
    </w:p>
    <w:p xmlns:wp14="http://schemas.microsoft.com/office/word/2010/wordml" w:rsidR="000D7779" w:rsidP="000D7779" w:rsidRDefault="003E3088" w14:paraId="6058A72E" wp14:textId="77777777">
      <w:pPr>
        <w:spacing w:after="0"/>
        <w:jc w:val="both"/>
        <w:rPr>
          <w:rFonts w:cstheme="minorHAnsi"/>
          <w:sz w:val="24"/>
          <w:szCs w:val="24"/>
          <w:lang w:val="en-AU"/>
        </w:rPr>
      </w:pPr>
      <w:r w:rsidRPr="005F3D1B">
        <w:rPr>
          <w:rFonts w:cstheme="minorHAnsi"/>
          <w:sz w:val="24"/>
          <w:szCs w:val="24"/>
          <w:lang w:val="en-AU"/>
        </w:rPr>
        <w:t xml:space="preserve">The following </w:t>
      </w:r>
      <w:r w:rsidR="00F96FE6">
        <w:rPr>
          <w:rFonts w:cstheme="minorHAnsi"/>
          <w:sz w:val="24"/>
          <w:szCs w:val="24"/>
          <w:lang w:val="en-AU"/>
        </w:rPr>
        <w:t>advices</w:t>
      </w:r>
      <w:r w:rsidRPr="005F3D1B">
        <w:rPr>
          <w:rFonts w:cstheme="minorHAnsi"/>
          <w:sz w:val="24"/>
          <w:szCs w:val="24"/>
          <w:lang w:val="en-AU"/>
        </w:rPr>
        <w:t xml:space="preserve"> provides a suggested routine for dealing with misbehaviour. </w:t>
      </w:r>
      <w:r w:rsidR="00F96FE6">
        <w:rPr>
          <w:rFonts w:cstheme="minorHAnsi"/>
          <w:sz w:val="24"/>
          <w:szCs w:val="24"/>
          <w:lang w:val="en-AU"/>
        </w:rPr>
        <w:t>Coaches have to be</w:t>
      </w:r>
      <w:r w:rsidRPr="005F3D1B">
        <w:rPr>
          <w:rFonts w:cstheme="minorHAnsi"/>
          <w:sz w:val="24"/>
          <w:szCs w:val="24"/>
          <w:lang w:val="en-AU"/>
        </w:rPr>
        <w:t xml:space="preserve"> consistent and patient in following the suggestions as some misbehaviour may need time to correct.</w:t>
      </w:r>
    </w:p>
    <w:p xmlns:wp14="http://schemas.microsoft.com/office/word/2010/wordml" w:rsidR="000D7779" w:rsidP="000D7779" w:rsidRDefault="000D7779" w14:paraId="36AF6883" wp14:textId="77777777">
      <w:pPr>
        <w:spacing w:after="0"/>
        <w:jc w:val="both"/>
        <w:rPr>
          <w:rFonts w:cstheme="minorHAnsi"/>
          <w:sz w:val="24"/>
          <w:szCs w:val="24"/>
          <w:lang w:val="en-AU"/>
        </w:rPr>
      </w:pPr>
    </w:p>
    <w:p xmlns:wp14="http://schemas.microsoft.com/office/word/2010/wordml" w:rsidR="000D7779" w:rsidP="000D7779" w:rsidRDefault="009E5628" w14:paraId="7F18BDF7" wp14:textId="77777777">
      <w:pPr>
        <w:spacing w:after="0"/>
        <w:jc w:val="both"/>
        <w:rPr>
          <w:rFonts w:cstheme="minorHAnsi"/>
          <w:sz w:val="24"/>
          <w:szCs w:val="24"/>
          <w:lang w:val="en-AU"/>
        </w:rPr>
      </w:pPr>
      <w:r>
        <w:rPr>
          <w:rFonts w:cstheme="minorHAnsi"/>
          <w:sz w:val="24"/>
          <w:szCs w:val="24"/>
          <w:lang w:val="en-AU"/>
        </w:rPr>
        <w:t xml:space="preserve">Let’s focus now on more direct and practical tips. </w:t>
      </w:r>
    </w:p>
    <w:p xmlns:wp14="http://schemas.microsoft.com/office/word/2010/wordml" w:rsidR="000D7779" w:rsidP="000D7779" w:rsidRDefault="000D7779" w14:paraId="54C529ED" wp14:textId="77777777">
      <w:pPr>
        <w:spacing w:after="0"/>
        <w:jc w:val="both"/>
        <w:rPr>
          <w:rFonts w:cstheme="minorHAnsi"/>
          <w:sz w:val="24"/>
          <w:szCs w:val="24"/>
          <w:lang w:val="en-AU"/>
        </w:rPr>
      </w:pPr>
    </w:p>
    <w:p xmlns:wp14="http://schemas.microsoft.com/office/word/2010/wordml" w:rsidR="003E3088" w:rsidP="00F96FE6" w:rsidRDefault="009E5628" w14:paraId="520DD277" wp14:textId="77777777">
      <w:pPr>
        <w:rPr>
          <w:rFonts w:cstheme="minorHAnsi"/>
          <w:sz w:val="24"/>
          <w:szCs w:val="24"/>
          <w:lang w:val="en-AU"/>
        </w:rPr>
      </w:pPr>
      <w:r w:rsidRPr="009E5628">
        <w:rPr>
          <w:rFonts w:cstheme="minorHAnsi"/>
          <w:b/>
          <w:i/>
          <w:sz w:val="24"/>
          <w:szCs w:val="24"/>
          <w:lang w:val="en-AU"/>
        </w:rPr>
        <w:t>W</w:t>
      </w:r>
      <w:r w:rsidRPr="009E5628" w:rsidR="00F96FE6">
        <w:rPr>
          <w:rFonts w:cstheme="minorHAnsi"/>
          <w:b/>
          <w:i/>
          <w:sz w:val="24"/>
          <w:szCs w:val="24"/>
          <w:lang w:val="en-AU"/>
        </w:rPr>
        <w:t>hen a misbehaviour presents</w:t>
      </w:r>
      <w:r w:rsidRPr="00F96FE6" w:rsidR="00F96FE6">
        <w:rPr>
          <w:rFonts w:cstheme="minorHAnsi"/>
          <w:sz w:val="24"/>
          <w:szCs w:val="24"/>
          <w:lang w:val="en-AU"/>
        </w:rPr>
        <w:t xml:space="preserve">, depending on the severity of this one, it may be appropriate to address the behaviour in front of the group to demonstrate the </w:t>
      </w:r>
      <w:proofErr w:type="spellStart"/>
      <w:r w:rsidRPr="00F96FE6" w:rsidR="00F96FE6">
        <w:rPr>
          <w:rFonts w:cstheme="minorHAnsi"/>
          <w:sz w:val="24"/>
          <w:szCs w:val="24"/>
          <w:lang w:val="en-AU"/>
        </w:rPr>
        <w:t>stantards</w:t>
      </w:r>
      <w:proofErr w:type="spellEnd"/>
      <w:r w:rsidRPr="00F96FE6" w:rsidR="00F96FE6">
        <w:rPr>
          <w:rFonts w:cstheme="minorHAnsi"/>
          <w:sz w:val="24"/>
          <w:szCs w:val="24"/>
          <w:lang w:val="en-AU"/>
        </w:rPr>
        <w:t xml:space="preserve"> expected. </w:t>
      </w:r>
      <w:r w:rsidR="00F96FE6">
        <w:rPr>
          <w:rFonts w:cstheme="minorHAnsi"/>
          <w:sz w:val="24"/>
          <w:szCs w:val="24"/>
          <w:lang w:val="en-AU"/>
        </w:rPr>
        <w:t>To do so, coach has to:</w:t>
      </w:r>
    </w:p>
    <w:p xmlns:wp14="http://schemas.microsoft.com/office/word/2010/wordml" w:rsidRPr="005D7187" w:rsidR="00F96FE6" w:rsidP="004273A1" w:rsidRDefault="00F96FE6" w14:paraId="72CE2C31" wp14:textId="77777777">
      <w:pPr>
        <w:pStyle w:val="Paragrafoelenco"/>
        <w:numPr>
          <w:ilvl w:val="0"/>
          <w:numId w:val="13"/>
        </w:numPr>
        <w:rPr>
          <w:rFonts w:asciiTheme="minorHAnsi" w:hAnsiTheme="minorHAnsi" w:eastAsiaTheme="minorHAnsi" w:cstheme="minorHAnsi"/>
          <w:lang w:val="en-AU" w:eastAsia="en-US"/>
        </w:rPr>
      </w:pPr>
      <w:r w:rsidRPr="005D7187">
        <w:rPr>
          <w:rFonts w:asciiTheme="minorHAnsi" w:hAnsiTheme="minorHAnsi" w:eastAsiaTheme="minorHAnsi" w:cstheme="minorHAnsi"/>
          <w:lang w:val="en-AU" w:eastAsia="en-US"/>
        </w:rPr>
        <w:t>Do so without delay;</w:t>
      </w:r>
    </w:p>
    <w:p xmlns:wp14="http://schemas.microsoft.com/office/word/2010/wordml" w:rsidRPr="005D7187" w:rsidR="00F96FE6" w:rsidP="004273A1" w:rsidRDefault="00F96FE6" w14:paraId="36753AA4" wp14:textId="77777777">
      <w:pPr>
        <w:pStyle w:val="Paragrafoelenco"/>
        <w:numPr>
          <w:ilvl w:val="0"/>
          <w:numId w:val="13"/>
        </w:numPr>
        <w:rPr>
          <w:rFonts w:asciiTheme="minorHAnsi" w:hAnsiTheme="minorHAnsi" w:eastAsiaTheme="minorHAnsi" w:cstheme="minorHAnsi"/>
          <w:lang w:val="en-AU" w:eastAsia="en-US"/>
        </w:rPr>
      </w:pPr>
      <w:r w:rsidRPr="005D7187">
        <w:rPr>
          <w:rFonts w:asciiTheme="minorHAnsi" w:hAnsiTheme="minorHAnsi" w:eastAsiaTheme="minorHAnsi" w:cstheme="minorHAnsi"/>
          <w:lang w:val="en-AU" w:eastAsia="en-US"/>
        </w:rPr>
        <w:t>Focus on its non-verbal cues;</w:t>
      </w:r>
    </w:p>
    <w:p xmlns:wp14="http://schemas.microsoft.com/office/word/2010/wordml" w:rsidRPr="005D7187" w:rsidR="00F96FE6" w:rsidP="004273A1" w:rsidRDefault="00F96FE6" w14:paraId="4D297C0D" wp14:textId="77777777">
      <w:pPr>
        <w:pStyle w:val="Paragrafoelenco"/>
        <w:numPr>
          <w:ilvl w:val="0"/>
          <w:numId w:val="13"/>
        </w:numPr>
        <w:rPr>
          <w:rFonts w:asciiTheme="minorHAnsi" w:hAnsiTheme="minorHAnsi" w:eastAsiaTheme="minorHAnsi" w:cstheme="minorHAnsi"/>
          <w:lang w:val="en-AU" w:eastAsia="en-US"/>
        </w:rPr>
      </w:pPr>
      <w:r w:rsidRPr="005D7187">
        <w:rPr>
          <w:rFonts w:asciiTheme="minorHAnsi" w:hAnsiTheme="minorHAnsi" w:eastAsiaTheme="minorHAnsi" w:cstheme="minorHAnsi"/>
          <w:lang w:val="en-AU" w:eastAsia="en-US"/>
        </w:rPr>
        <w:t>Join in and partner with the misbehaving child without comment;</w:t>
      </w:r>
    </w:p>
    <w:p xmlns:wp14="http://schemas.microsoft.com/office/word/2010/wordml" w:rsidRPr="005D7187" w:rsidR="00F96FE6" w:rsidP="004273A1" w:rsidRDefault="00F96FE6" w14:paraId="21C8A335" wp14:textId="77777777">
      <w:pPr>
        <w:pStyle w:val="Paragrafoelenco"/>
        <w:numPr>
          <w:ilvl w:val="0"/>
          <w:numId w:val="13"/>
        </w:numPr>
        <w:rPr>
          <w:rFonts w:asciiTheme="minorHAnsi" w:hAnsiTheme="minorHAnsi" w:eastAsiaTheme="minorHAnsi" w:cstheme="minorHAnsi"/>
          <w:lang w:val="en-AU" w:eastAsia="en-US"/>
        </w:rPr>
      </w:pPr>
      <w:r w:rsidRPr="005D7187">
        <w:rPr>
          <w:rFonts w:asciiTheme="minorHAnsi" w:hAnsiTheme="minorHAnsi" w:eastAsiaTheme="minorHAnsi" w:cstheme="minorHAnsi"/>
          <w:lang w:val="en-AU" w:eastAsia="en-US"/>
        </w:rPr>
        <w:t>Divert the child’s attention;</w:t>
      </w:r>
    </w:p>
    <w:p xmlns:wp14="http://schemas.microsoft.com/office/word/2010/wordml" w:rsidRPr="005D7187" w:rsidR="00F96FE6" w:rsidP="004273A1" w:rsidRDefault="00F96FE6" w14:paraId="7EEE55CD" wp14:textId="77777777">
      <w:pPr>
        <w:pStyle w:val="Paragrafoelenco"/>
        <w:numPr>
          <w:ilvl w:val="0"/>
          <w:numId w:val="13"/>
        </w:numPr>
        <w:rPr>
          <w:rFonts w:asciiTheme="minorHAnsi" w:hAnsiTheme="minorHAnsi" w:eastAsiaTheme="minorHAnsi" w:cstheme="minorHAnsi"/>
          <w:lang w:val="en-AU" w:eastAsia="en-US"/>
        </w:rPr>
      </w:pPr>
      <w:r w:rsidRPr="005D7187">
        <w:rPr>
          <w:rFonts w:asciiTheme="minorHAnsi" w:hAnsiTheme="minorHAnsi" w:eastAsiaTheme="minorHAnsi" w:cstheme="minorHAnsi"/>
          <w:lang w:val="en-AU" w:eastAsia="en-US"/>
        </w:rPr>
        <w:t>Ask a skill-related question, such as: “How is that serve coming along?”</w:t>
      </w:r>
    </w:p>
    <w:p xmlns:wp14="http://schemas.microsoft.com/office/word/2010/wordml" w:rsidRPr="005D7187" w:rsidR="00F96FE6" w:rsidP="004273A1" w:rsidRDefault="005D7187" w14:paraId="3EA6B896" wp14:textId="77777777">
      <w:pPr>
        <w:pStyle w:val="Paragrafoelenco"/>
        <w:numPr>
          <w:ilvl w:val="0"/>
          <w:numId w:val="13"/>
        </w:numPr>
        <w:rPr>
          <w:rFonts w:asciiTheme="minorHAnsi" w:hAnsiTheme="minorHAnsi" w:eastAsiaTheme="minorHAnsi" w:cstheme="minorHAnsi"/>
          <w:lang w:val="en-AU" w:eastAsia="en-US"/>
        </w:rPr>
      </w:pPr>
      <w:r w:rsidRPr="005D7187">
        <w:rPr>
          <w:rFonts w:asciiTheme="minorHAnsi" w:hAnsiTheme="minorHAnsi" w:eastAsiaTheme="minorHAnsi" w:cstheme="minorHAnsi"/>
          <w:lang w:val="en-AU" w:eastAsia="en-US"/>
        </w:rPr>
        <w:t>Remind the child discretely of group rules and appropriate behaviour;</w:t>
      </w:r>
    </w:p>
    <w:p xmlns:wp14="http://schemas.microsoft.com/office/word/2010/wordml" w:rsidRPr="005D7187" w:rsidR="005D7187" w:rsidP="004273A1" w:rsidRDefault="005D7187" w14:paraId="2E925FB2" wp14:textId="77777777">
      <w:pPr>
        <w:pStyle w:val="Paragrafoelenco"/>
        <w:numPr>
          <w:ilvl w:val="0"/>
          <w:numId w:val="13"/>
        </w:numPr>
        <w:rPr>
          <w:rFonts w:asciiTheme="minorHAnsi" w:hAnsiTheme="minorHAnsi" w:eastAsiaTheme="minorHAnsi" w:cstheme="minorHAnsi"/>
          <w:lang w:val="en-AU" w:eastAsia="en-US"/>
        </w:rPr>
      </w:pPr>
      <w:r w:rsidRPr="005D7187">
        <w:rPr>
          <w:rFonts w:asciiTheme="minorHAnsi" w:hAnsiTheme="minorHAnsi" w:eastAsiaTheme="minorHAnsi" w:cstheme="minorHAnsi"/>
          <w:lang w:val="en-AU" w:eastAsia="en-US"/>
        </w:rPr>
        <w:t>Address the behaviour of the child, not their character;</w:t>
      </w:r>
    </w:p>
    <w:p xmlns:wp14="http://schemas.microsoft.com/office/word/2010/wordml" w:rsidRPr="00F96FE6" w:rsidR="00F96FE6" w:rsidP="00F96FE6" w:rsidRDefault="00F96FE6" w14:paraId="1C0157D6" wp14:textId="77777777">
      <w:pPr>
        <w:rPr>
          <w:rFonts w:cstheme="minorHAnsi"/>
          <w:sz w:val="24"/>
          <w:szCs w:val="24"/>
          <w:lang w:val="en-AU"/>
        </w:rPr>
      </w:pPr>
    </w:p>
    <w:p xmlns:wp14="http://schemas.microsoft.com/office/word/2010/wordml" w:rsidRPr="005F3D1B" w:rsidR="003E3088" w:rsidP="003E3088" w:rsidRDefault="005D7187" w14:paraId="17B733DD" wp14:textId="77777777">
      <w:pPr>
        <w:jc w:val="both"/>
        <w:rPr>
          <w:rFonts w:cstheme="minorHAnsi"/>
          <w:sz w:val="24"/>
          <w:szCs w:val="24"/>
          <w:lang w:val="en-AU"/>
        </w:rPr>
      </w:pPr>
      <w:r w:rsidRPr="009E5628">
        <w:rPr>
          <w:rFonts w:cstheme="minorHAnsi"/>
          <w:b/>
          <w:i/>
          <w:sz w:val="24"/>
          <w:szCs w:val="24"/>
          <w:lang w:val="en-AU"/>
        </w:rPr>
        <w:t>If m</w:t>
      </w:r>
      <w:r w:rsidRPr="009E5628" w:rsidR="003E3088">
        <w:rPr>
          <w:rFonts w:cstheme="minorHAnsi"/>
          <w:b/>
          <w:i/>
          <w:sz w:val="24"/>
          <w:szCs w:val="24"/>
          <w:lang w:val="en-AU"/>
        </w:rPr>
        <w:t xml:space="preserve">isbehaviour </w:t>
      </w:r>
      <w:r w:rsidRPr="009E5628">
        <w:rPr>
          <w:rFonts w:cstheme="minorHAnsi"/>
          <w:b/>
          <w:i/>
          <w:sz w:val="24"/>
          <w:szCs w:val="24"/>
          <w:lang w:val="en-AU"/>
        </w:rPr>
        <w:t>is still an issue</w:t>
      </w:r>
      <w:r>
        <w:rPr>
          <w:rFonts w:cstheme="minorHAnsi"/>
          <w:sz w:val="24"/>
          <w:szCs w:val="24"/>
          <w:lang w:val="en-AU"/>
        </w:rPr>
        <w:t>, the coach’s next steps could be:</w:t>
      </w:r>
    </w:p>
    <w:p xmlns:wp14="http://schemas.microsoft.com/office/word/2010/wordml" w:rsidRPr="005F3D1B" w:rsidR="003E3088" w:rsidP="004273A1" w:rsidRDefault="003E3088" w14:paraId="7BF258BB" wp14:textId="77777777">
      <w:pPr>
        <w:pStyle w:val="Paragrafoelenco"/>
        <w:numPr>
          <w:ilvl w:val="0"/>
          <w:numId w:val="1"/>
        </w:numPr>
        <w:jc w:val="both"/>
        <w:rPr>
          <w:rFonts w:asciiTheme="minorHAnsi" w:hAnsiTheme="minorHAnsi" w:cstheme="minorHAnsi"/>
          <w:lang w:val="en-AU"/>
        </w:rPr>
      </w:pPr>
      <w:r w:rsidRPr="005F3D1B">
        <w:rPr>
          <w:rFonts w:asciiTheme="minorHAnsi" w:hAnsiTheme="minorHAnsi" w:cstheme="minorHAnsi"/>
          <w:lang w:val="en-AU"/>
        </w:rPr>
        <w:t>Relate the problem back to team rules</w:t>
      </w:r>
    </w:p>
    <w:p xmlns:wp14="http://schemas.microsoft.com/office/word/2010/wordml" w:rsidRPr="005F3D1B" w:rsidR="003E3088" w:rsidP="004273A1" w:rsidRDefault="003E3088" w14:paraId="27590C90" wp14:textId="77777777">
      <w:pPr>
        <w:pStyle w:val="Paragrafoelenco"/>
        <w:numPr>
          <w:ilvl w:val="0"/>
          <w:numId w:val="1"/>
        </w:numPr>
        <w:jc w:val="both"/>
        <w:rPr>
          <w:rFonts w:asciiTheme="minorHAnsi" w:hAnsiTheme="minorHAnsi" w:cstheme="minorHAnsi"/>
          <w:lang w:val="en-AU"/>
        </w:rPr>
      </w:pPr>
      <w:r w:rsidRPr="005F3D1B">
        <w:rPr>
          <w:rFonts w:asciiTheme="minorHAnsi" w:hAnsiTheme="minorHAnsi" w:cstheme="minorHAnsi"/>
          <w:lang w:val="en-AU"/>
        </w:rPr>
        <w:t>Explain how their behaviour is impacting others</w:t>
      </w:r>
    </w:p>
    <w:p xmlns:wp14="http://schemas.microsoft.com/office/word/2010/wordml" w:rsidRPr="005F3D1B" w:rsidR="003E3088" w:rsidP="004273A1" w:rsidRDefault="003E3088" w14:paraId="21651C32" wp14:textId="77777777">
      <w:pPr>
        <w:pStyle w:val="Paragrafoelenco"/>
        <w:numPr>
          <w:ilvl w:val="0"/>
          <w:numId w:val="1"/>
        </w:numPr>
        <w:jc w:val="both"/>
        <w:rPr>
          <w:rFonts w:asciiTheme="minorHAnsi" w:hAnsiTheme="minorHAnsi" w:cstheme="minorHAnsi"/>
          <w:lang w:val="en-AU"/>
        </w:rPr>
      </w:pPr>
      <w:r w:rsidRPr="005F3D1B">
        <w:rPr>
          <w:rFonts w:asciiTheme="minorHAnsi" w:hAnsiTheme="minorHAnsi" w:cstheme="minorHAnsi"/>
          <w:lang w:val="en-AU"/>
        </w:rPr>
        <w:t>Ask the child</w:t>
      </w:r>
      <w:r w:rsidR="009E5628">
        <w:rPr>
          <w:rFonts w:asciiTheme="minorHAnsi" w:hAnsiTheme="minorHAnsi" w:cstheme="minorHAnsi"/>
          <w:lang w:val="en-AU"/>
        </w:rPr>
        <w:t xml:space="preserve"> </w:t>
      </w:r>
      <w:r w:rsidRPr="005F3D1B">
        <w:rPr>
          <w:rFonts w:asciiTheme="minorHAnsi" w:hAnsiTheme="minorHAnsi" w:cstheme="minorHAnsi"/>
          <w:lang w:val="en-AU"/>
        </w:rPr>
        <w:t>“</w:t>
      </w:r>
      <w:r w:rsidRPr="009E5628">
        <w:rPr>
          <w:rFonts w:asciiTheme="minorHAnsi" w:hAnsiTheme="minorHAnsi" w:cstheme="minorHAnsi"/>
          <w:i/>
          <w:lang w:val="en-AU"/>
        </w:rPr>
        <w:t>What are you doing?”</w:t>
      </w:r>
      <w:r w:rsidR="009E5628">
        <w:rPr>
          <w:rFonts w:asciiTheme="minorHAnsi" w:hAnsiTheme="minorHAnsi" w:cstheme="minorHAnsi"/>
          <w:lang w:val="en-AU"/>
        </w:rPr>
        <w:t xml:space="preserve"> and “</w:t>
      </w:r>
      <w:r w:rsidRPr="009E5628" w:rsidR="009E5628">
        <w:rPr>
          <w:rFonts w:asciiTheme="minorHAnsi" w:hAnsiTheme="minorHAnsi" w:cstheme="minorHAnsi"/>
          <w:i/>
          <w:lang w:val="en-AU"/>
        </w:rPr>
        <w:t>I</w:t>
      </w:r>
      <w:r w:rsidRPr="009E5628">
        <w:rPr>
          <w:rFonts w:asciiTheme="minorHAnsi" w:hAnsiTheme="minorHAnsi" w:cstheme="minorHAnsi"/>
          <w:i/>
          <w:lang w:val="en-AU"/>
        </w:rPr>
        <w:t>s this against the rules?</w:t>
      </w:r>
      <w:r w:rsidRPr="005F3D1B">
        <w:rPr>
          <w:rFonts w:asciiTheme="minorHAnsi" w:hAnsiTheme="minorHAnsi" w:cstheme="minorHAnsi"/>
          <w:lang w:val="en-AU"/>
        </w:rPr>
        <w:t>” follow on with “</w:t>
      </w:r>
      <w:r w:rsidRPr="009E5628">
        <w:rPr>
          <w:rFonts w:asciiTheme="minorHAnsi" w:hAnsiTheme="minorHAnsi" w:cstheme="minorHAnsi"/>
          <w:i/>
          <w:lang w:val="en-AU"/>
        </w:rPr>
        <w:t>what should you be doing?</w:t>
      </w:r>
      <w:r w:rsidRPr="005F3D1B">
        <w:rPr>
          <w:rFonts w:asciiTheme="minorHAnsi" w:hAnsiTheme="minorHAnsi" w:cstheme="minorHAnsi"/>
          <w:lang w:val="en-AU"/>
        </w:rPr>
        <w:t>”</w:t>
      </w:r>
    </w:p>
    <w:p xmlns:wp14="http://schemas.microsoft.com/office/word/2010/wordml" w:rsidR="005D7187" w:rsidP="009E5628" w:rsidRDefault="005D7187" w14:paraId="3691E7B2" wp14:textId="77777777">
      <w:pPr>
        <w:spacing w:after="0"/>
        <w:jc w:val="both"/>
        <w:rPr>
          <w:rFonts w:cstheme="minorHAnsi"/>
          <w:sz w:val="24"/>
          <w:szCs w:val="24"/>
          <w:lang w:val="en-AU"/>
        </w:rPr>
      </w:pPr>
    </w:p>
    <w:p xmlns:wp14="http://schemas.microsoft.com/office/word/2010/wordml" w:rsidRPr="005F3D1B" w:rsidR="003E3088" w:rsidP="003E3088" w:rsidRDefault="005D7187" w14:paraId="2483A8CF" wp14:textId="77777777">
      <w:pPr>
        <w:jc w:val="both"/>
        <w:rPr>
          <w:rFonts w:cstheme="minorHAnsi"/>
          <w:sz w:val="24"/>
          <w:szCs w:val="24"/>
          <w:lang w:val="en-AU"/>
        </w:rPr>
      </w:pPr>
      <w:r w:rsidRPr="009E5628">
        <w:rPr>
          <w:rFonts w:cstheme="minorHAnsi"/>
          <w:b/>
          <w:i/>
          <w:sz w:val="24"/>
          <w:szCs w:val="24"/>
          <w:lang w:val="en-AU"/>
        </w:rPr>
        <w:t>If m</w:t>
      </w:r>
      <w:r w:rsidRPr="009E5628" w:rsidR="009E5628">
        <w:rPr>
          <w:rFonts w:cstheme="minorHAnsi"/>
          <w:b/>
          <w:i/>
          <w:sz w:val="24"/>
          <w:szCs w:val="24"/>
          <w:lang w:val="en-AU"/>
        </w:rPr>
        <w:t>isbehaviour continues</w:t>
      </w:r>
      <w:r w:rsidR="009E5628">
        <w:rPr>
          <w:rFonts w:cstheme="minorHAnsi"/>
          <w:sz w:val="24"/>
          <w:szCs w:val="24"/>
          <w:lang w:val="en-AU"/>
        </w:rPr>
        <w:t>, coach has to explain</w:t>
      </w:r>
      <w:r w:rsidRPr="005F3D1B" w:rsidR="003E3088">
        <w:rPr>
          <w:rFonts w:cstheme="minorHAnsi"/>
          <w:sz w:val="24"/>
          <w:szCs w:val="24"/>
          <w:lang w:val="en-AU"/>
        </w:rPr>
        <w:t xml:space="preserve"> the consequences</w:t>
      </w:r>
      <w:r w:rsidR="009E5628">
        <w:rPr>
          <w:rFonts w:cstheme="minorHAnsi"/>
          <w:sz w:val="24"/>
          <w:szCs w:val="24"/>
          <w:lang w:val="en-AU"/>
        </w:rPr>
        <w:t xml:space="preserve"> and:</w:t>
      </w:r>
    </w:p>
    <w:p xmlns:wp14="http://schemas.microsoft.com/office/word/2010/wordml" w:rsidRPr="005F3D1B" w:rsidR="003E3088" w:rsidP="004273A1" w:rsidRDefault="003E3088" w14:paraId="632B0B1C" wp14:textId="77777777">
      <w:pPr>
        <w:pStyle w:val="Paragrafoelenco"/>
        <w:numPr>
          <w:ilvl w:val="0"/>
          <w:numId w:val="2"/>
        </w:numPr>
        <w:jc w:val="both"/>
        <w:rPr>
          <w:rFonts w:asciiTheme="minorHAnsi" w:hAnsiTheme="minorHAnsi" w:cstheme="minorHAnsi"/>
          <w:lang w:val="en-AU"/>
        </w:rPr>
      </w:pPr>
      <w:r w:rsidRPr="005F3D1B">
        <w:rPr>
          <w:rFonts w:asciiTheme="minorHAnsi" w:hAnsiTheme="minorHAnsi" w:cstheme="minorHAnsi"/>
          <w:lang w:val="en-AU"/>
        </w:rPr>
        <w:t>Be polite, calm, brief and specific</w:t>
      </w:r>
    </w:p>
    <w:p xmlns:wp14="http://schemas.microsoft.com/office/word/2010/wordml" w:rsidRPr="005F3D1B" w:rsidR="003E3088" w:rsidP="004273A1" w:rsidRDefault="003E3088" w14:paraId="75806114" wp14:textId="77777777">
      <w:pPr>
        <w:pStyle w:val="Paragrafoelenco"/>
        <w:numPr>
          <w:ilvl w:val="0"/>
          <w:numId w:val="2"/>
        </w:numPr>
        <w:jc w:val="both"/>
        <w:rPr>
          <w:rFonts w:asciiTheme="minorHAnsi" w:hAnsiTheme="minorHAnsi" w:cstheme="minorHAnsi"/>
          <w:lang w:val="en-AU"/>
        </w:rPr>
      </w:pPr>
      <w:r w:rsidRPr="005F3D1B">
        <w:rPr>
          <w:rFonts w:asciiTheme="minorHAnsi" w:hAnsiTheme="minorHAnsi" w:cstheme="minorHAnsi"/>
          <w:lang w:val="en-AU"/>
        </w:rPr>
        <w:t>Do not use punishment, blame, shame, sarcasm or cause pain</w:t>
      </w:r>
    </w:p>
    <w:p xmlns:wp14="http://schemas.microsoft.com/office/word/2010/wordml" w:rsidRPr="005F3D1B" w:rsidR="003E3088" w:rsidP="004273A1" w:rsidRDefault="003E3088" w14:paraId="45093FE9" wp14:textId="77777777">
      <w:pPr>
        <w:pStyle w:val="Paragrafoelenco"/>
        <w:numPr>
          <w:ilvl w:val="0"/>
          <w:numId w:val="2"/>
        </w:numPr>
        <w:jc w:val="both"/>
        <w:rPr>
          <w:rFonts w:asciiTheme="minorHAnsi" w:hAnsiTheme="minorHAnsi" w:cstheme="minorHAnsi"/>
          <w:lang w:val="en-AU"/>
        </w:rPr>
      </w:pPr>
      <w:r w:rsidRPr="005F3D1B">
        <w:rPr>
          <w:rFonts w:asciiTheme="minorHAnsi" w:hAnsiTheme="minorHAnsi" w:cstheme="minorHAnsi"/>
          <w:lang w:val="en-AU"/>
        </w:rPr>
        <w:t>Do not ignore the child</w:t>
      </w:r>
    </w:p>
    <w:p xmlns:wp14="http://schemas.microsoft.com/office/word/2010/wordml" w:rsidRPr="005F3D1B" w:rsidR="003E3088" w:rsidP="004273A1" w:rsidRDefault="003E3088" w14:paraId="31B99446" wp14:textId="77777777">
      <w:pPr>
        <w:pStyle w:val="Paragrafoelenco"/>
        <w:numPr>
          <w:ilvl w:val="0"/>
          <w:numId w:val="2"/>
        </w:numPr>
        <w:jc w:val="both"/>
        <w:rPr>
          <w:rFonts w:asciiTheme="minorHAnsi" w:hAnsiTheme="minorHAnsi" w:cstheme="minorHAnsi"/>
          <w:lang w:val="en-AU"/>
        </w:rPr>
      </w:pPr>
      <w:r w:rsidRPr="005F3D1B">
        <w:rPr>
          <w:rFonts w:asciiTheme="minorHAnsi" w:hAnsiTheme="minorHAnsi" w:cstheme="minorHAnsi"/>
          <w:lang w:val="en-AU"/>
        </w:rPr>
        <w:t>Forgive and forget</w:t>
      </w:r>
    </w:p>
    <w:p xmlns:wp14="http://schemas.microsoft.com/office/word/2010/wordml" w:rsidRPr="005F3D1B" w:rsidR="003E3088" w:rsidP="004273A1" w:rsidRDefault="003E3088" w14:paraId="248348F6" wp14:textId="77777777">
      <w:pPr>
        <w:pStyle w:val="Paragrafoelenco"/>
        <w:numPr>
          <w:ilvl w:val="0"/>
          <w:numId w:val="2"/>
        </w:numPr>
        <w:jc w:val="both"/>
        <w:rPr>
          <w:rFonts w:asciiTheme="minorHAnsi" w:hAnsiTheme="minorHAnsi" w:cstheme="minorHAnsi"/>
          <w:lang w:val="en-AU"/>
        </w:rPr>
      </w:pPr>
      <w:r w:rsidRPr="005F3D1B">
        <w:rPr>
          <w:rFonts w:asciiTheme="minorHAnsi" w:hAnsiTheme="minorHAnsi" w:cstheme="minorHAnsi"/>
          <w:lang w:val="en-AU"/>
        </w:rPr>
        <w:t>Remove the chi</w:t>
      </w:r>
      <w:r w:rsidR="009E5628">
        <w:rPr>
          <w:rFonts w:asciiTheme="minorHAnsi" w:hAnsiTheme="minorHAnsi" w:cstheme="minorHAnsi"/>
          <w:lang w:val="en-AU"/>
        </w:rPr>
        <w:t>ld from the activity: use a tim</w:t>
      </w:r>
      <w:r w:rsidRPr="005F3D1B">
        <w:rPr>
          <w:rFonts w:asciiTheme="minorHAnsi" w:hAnsiTheme="minorHAnsi" w:cstheme="minorHAnsi"/>
          <w:lang w:val="en-AU"/>
        </w:rPr>
        <w:t>e-out away from other children but close enough to supervise</w:t>
      </w:r>
    </w:p>
    <w:p xmlns:wp14="http://schemas.microsoft.com/office/word/2010/wordml" w:rsidRPr="005F3D1B" w:rsidR="003E3088" w:rsidP="004273A1" w:rsidRDefault="003E3088" w14:paraId="75196602" wp14:textId="77777777">
      <w:pPr>
        <w:pStyle w:val="Paragrafoelenco"/>
        <w:numPr>
          <w:ilvl w:val="0"/>
          <w:numId w:val="2"/>
        </w:numPr>
        <w:jc w:val="both"/>
        <w:rPr>
          <w:rFonts w:asciiTheme="minorHAnsi" w:hAnsiTheme="minorHAnsi" w:cstheme="minorHAnsi"/>
          <w:lang w:val="en-AU"/>
        </w:rPr>
      </w:pPr>
      <w:r w:rsidRPr="005F3D1B">
        <w:rPr>
          <w:rFonts w:asciiTheme="minorHAnsi" w:hAnsiTheme="minorHAnsi" w:cstheme="minorHAnsi"/>
          <w:lang w:val="en-AU"/>
        </w:rPr>
        <w:t xml:space="preserve">Provide an opportunity for the child to </w:t>
      </w:r>
      <w:r w:rsidRPr="005F3D1B" w:rsidR="009E5628">
        <w:rPr>
          <w:rFonts w:asciiTheme="minorHAnsi" w:hAnsiTheme="minorHAnsi" w:cstheme="minorHAnsi"/>
          <w:lang w:val="en-AU"/>
        </w:rPr>
        <w:t>re-join</w:t>
      </w:r>
      <w:r w:rsidRPr="005F3D1B">
        <w:rPr>
          <w:rFonts w:asciiTheme="minorHAnsi" w:hAnsiTheme="minorHAnsi" w:cstheme="minorHAnsi"/>
          <w:lang w:val="en-AU"/>
        </w:rPr>
        <w:t xml:space="preserve"> the group, if they agree to abide by the rules</w:t>
      </w:r>
    </w:p>
    <w:p xmlns:wp14="http://schemas.microsoft.com/office/word/2010/wordml" w:rsidRPr="005F3D1B" w:rsidR="003E3088" w:rsidP="009E5628" w:rsidRDefault="003E3088" w14:paraId="526770CE" wp14:textId="77777777">
      <w:pPr>
        <w:spacing w:after="0"/>
        <w:jc w:val="both"/>
        <w:rPr>
          <w:rFonts w:cstheme="minorHAnsi"/>
          <w:sz w:val="24"/>
          <w:szCs w:val="24"/>
          <w:lang w:val="en-AU"/>
        </w:rPr>
      </w:pPr>
    </w:p>
    <w:p xmlns:wp14="http://schemas.microsoft.com/office/word/2010/wordml" w:rsidRPr="005F3D1B" w:rsidR="003E3088" w:rsidP="003E3088" w:rsidRDefault="009E5628" w14:paraId="51D324C0" wp14:textId="77777777">
      <w:pPr>
        <w:jc w:val="both"/>
        <w:rPr>
          <w:rFonts w:cstheme="minorHAnsi"/>
          <w:sz w:val="24"/>
          <w:szCs w:val="24"/>
          <w:lang w:val="en-AU"/>
        </w:rPr>
      </w:pPr>
      <w:r>
        <w:rPr>
          <w:rFonts w:cstheme="minorHAnsi"/>
          <w:sz w:val="24"/>
          <w:szCs w:val="24"/>
          <w:lang w:val="en-AU"/>
        </w:rPr>
        <w:t xml:space="preserve">Lastly, </w:t>
      </w:r>
      <w:r w:rsidRPr="009E5628">
        <w:rPr>
          <w:rFonts w:cstheme="minorHAnsi"/>
          <w:b/>
          <w:i/>
          <w:sz w:val="24"/>
          <w:szCs w:val="24"/>
          <w:lang w:val="en-AU"/>
        </w:rPr>
        <w:t>if</w:t>
      </w:r>
      <w:r w:rsidRPr="009E5628" w:rsidR="003E3088">
        <w:rPr>
          <w:rFonts w:cstheme="minorHAnsi"/>
          <w:b/>
          <w:i/>
          <w:sz w:val="24"/>
          <w:szCs w:val="24"/>
          <w:lang w:val="en-AU"/>
        </w:rPr>
        <w:t xml:space="preserve"> the problem is not rectified</w:t>
      </w:r>
      <w:r w:rsidRPr="005F3D1B" w:rsidR="003E3088">
        <w:rPr>
          <w:rFonts w:cstheme="minorHAnsi"/>
          <w:sz w:val="24"/>
          <w:szCs w:val="24"/>
          <w:lang w:val="en-AU"/>
        </w:rPr>
        <w:t xml:space="preserve">, </w:t>
      </w:r>
      <w:r>
        <w:rPr>
          <w:rFonts w:cstheme="minorHAnsi"/>
          <w:sz w:val="24"/>
          <w:szCs w:val="24"/>
          <w:lang w:val="en-AU"/>
        </w:rPr>
        <w:t xml:space="preserve">coach must </w:t>
      </w:r>
      <w:r w:rsidRPr="005F3D1B" w:rsidR="003E3088">
        <w:rPr>
          <w:rFonts w:cstheme="minorHAnsi"/>
          <w:sz w:val="24"/>
          <w:szCs w:val="24"/>
          <w:lang w:val="en-AU"/>
        </w:rPr>
        <w:t>refer the matter to an appropriate person</w:t>
      </w:r>
      <w:r>
        <w:rPr>
          <w:rFonts w:cstheme="minorHAnsi"/>
          <w:sz w:val="24"/>
          <w:szCs w:val="24"/>
          <w:lang w:val="en-AU"/>
        </w:rPr>
        <w:t xml:space="preserve"> (parents, legal guardians, educators, social workers, psychologists, etc..)</w:t>
      </w:r>
    </w:p>
    <w:p xmlns:wp14="http://schemas.microsoft.com/office/word/2010/wordml" w:rsidRPr="00C82D59" w:rsidR="002916A9" w:rsidP="00453C21" w:rsidRDefault="002916A9" w14:paraId="7CBEED82" wp14:textId="77777777">
      <w:pPr>
        <w:jc w:val="both"/>
        <w:rPr>
          <w:rFonts w:cstheme="minorHAnsi"/>
          <w:noProof/>
          <w:sz w:val="24"/>
          <w:szCs w:val="24"/>
          <w:lang w:val="en-AU"/>
        </w:rPr>
      </w:pPr>
    </w:p>
    <w:p xmlns:wp14="http://schemas.microsoft.com/office/word/2010/wordml" w:rsidRPr="00C82D59" w:rsidR="002916A9" w:rsidP="00453C21" w:rsidRDefault="002916A9" w14:paraId="6E36661F" wp14:textId="77777777">
      <w:pPr>
        <w:jc w:val="both"/>
        <w:rPr>
          <w:rFonts w:cstheme="minorHAnsi"/>
          <w:b/>
          <w:i/>
          <w:noProof/>
          <w:sz w:val="24"/>
          <w:szCs w:val="24"/>
          <w:lang w:val="en-AU"/>
        </w:rPr>
      </w:pPr>
    </w:p>
    <w:p xmlns:wp14="http://schemas.microsoft.com/office/word/2010/wordml" w:rsidR="000D7779" w:rsidP="00DD3540" w:rsidRDefault="000D7779" w14:paraId="38645DC7" wp14:textId="77777777">
      <w:pPr>
        <w:pStyle w:val="Titolo1"/>
      </w:pPr>
    </w:p>
    <w:p xmlns:wp14="http://schemas.microsoft.com/office/word/2010/wordml" w:rsidRPr="00DD3540" w:rsidR="00E37DF3" w:rsidP="00DD3540" w:rsidRDefault="001E695B" w14:paraId="58558034" wp14:textId="77777777">
      <w:pPr>
        <w:pStyle w:val="Titolo1"/>
      </w:pPr>
      <w:bookmarkStart w:name="_Toc94017420" w:id="24"/>
      <w:r>
        <w:t>5</w:t>
      </w:r>
      <w:r w:rsidRPr="00C82D59" w:rsidR="002916A9">
        <w:t>. GUIDELINES FOR</w:t>
      </w:r>
      <w:r w:rsidRPr="00C82D59" w:rsidR="00011134">
        <w:t xml:space="preserve"> ANTI-COVID PROCEDURES IN TT LABS ORG</w:t>
      </w:r>
      <w:r w:rsidR="00DD3540">
        <w:t>ANIZATION</w:t>
      </w:r>
      <w:bookmarkEnd w:id="24"/>
    </w:p>
    <w:p xmlns:wp14="http://schemas.microsoft.com/office/word/2010/wordml" w:rsidRPr="00167AEF" w:rsidR="00167AEF" w:rsidP="00717E72" w:rsidRDefault="00167AEF" w14:paraId="4D26DF46" wp14:textId="77777777">
      <w:pPr>
        <w:pStyle w:val="Nessunaspaziatura"/>
        <w:jc w:val="both"/>
        <w:rPr>
          <w:sz w:val="24"/>
          <w:szCs w:val="24"/>
          <w:lang w:val="en-GB"/>
        </w:rPr>
      </w:pPr>
      <w:r w:rsidRPr="00167AEF">
        <w:rPr>
          <w:sz w:val="24"/>
          <w:szCs w:val="24"/>
          <w:lang w:val="en-GB"/>
        </w:rPr>
        <w:t>In order to prevent and reduce the risk of contagion, it is necessary to carry out a prior analysis of the sports structure, the spaces and the environments that will be used for the running of the TT Labs. Interpersonal distance must always be guaranteed and the possibility of multiple people being present in the same environment must be minimised.</w:t>
      </w:r>
    </w:p>
    <w:p xmlns:wp14="http://schemas.microsoft.com/office/word/2010/wordml" w:rsidRPr="00167AEF" w:rsidR="00167AEF" w:rsidP="00717E72" w:rsidRDefault="00167AEF" w14:paraId="135E58C4" wp14:textId="77777777">
      <w:pPr>
        <w:pStyle w:val="Nessunaspaziatura"/>
        <w:jc w:val="both"/>
        <w:rPr>
          <w:sz w:val="24"/>
          <w:szCs w:val="24"/>
          <w:lang w:val="en-GB"/>
        </w:rPr>
      </w:pPr>
    </w:p>
    <w:p xmlns:wp14="http://schemas.microsoft.com/office/word/2010/wordml" w:rsidRPr="00167AEF" w:rsidR="00167AEF" w:rsidP="00717E72" w:rsidRDefault="00167AEF" w14:paraId="1D8B88E5" wp14:textId="77777777">
      <w:pPr>
        <w:pStyle w:val="Nessunaspaziatura"/>
        <w:jc w:val="both"/>
        <w:rPr>
          <w:sz w:val="24"/>
          <w:szCs w:val="24"/>
          <w:lang w:val="en-GB"/>
        </w:rPr>
      </w:pPr>
      <w:r w:rsidRPr="00167AEF">
        <w:rPr>
          <w:sz w:val="24"/>
          <w:szCs w:val="24"/>
          <w:lang w:val="en-GB"/>
        </w:rPr>
        <w:t>Therefore, it is necessary to review the layout of the spaces, equipment, access and exit routes and information signs relating to the facility where the activity takes place, with the aim of:</w:t>
      </w:r>
    </w:p>
    <w:p xmlns:wp14="http://schemas.microsoft.com/office/word/2010/wordml" w:rsidRPr="00167AEF" w:rsidR="00167AEF" w:rsidP="00717E72" w:rsidRDefault="00167AEF" w14:paraId="4C74E34D" wp14:textId="77777777">
      <w:pPr>
        <w:pStyle w:val="Nessunaspaziatura"/>
        <w:jc w:val="both"/>
        <w:rPr>
          <w:sz w:val="24"/>
          <w:szCs w:val="24"/>
          <w:lang w:val="en-GB"/>
        </w:rPr>
      </w:pPr>
      <w:r w:rsidRPr="00167AEF">
        <w:rPr>
          <w:sz w:val="24"/>
          <w:szCs w:val="24"/>
          <w:lang w:val="en-GB"/>
        </w:rPr>
        <w:t>• devising a different internal movement of people, taking into account the characteristics of the structure, with new routes and flows of movement;</w:t>
      </w:r>
    </w:p>
    <w:p xmlns:wp14="http://schemas.microsoft.com/office/word/2010/wordml" w:rsidRPr="00167AEF" w:rsidR="00167AEF" w:rsidP="00717E72" w:rsidRDefault="00167AEF" w14:paraId="0071F0B1" wp14:textId="77777777">
      <w:pPr>
        <w:pStyle w:val="Nessunaspaziatura"/>
        <w:jc w:val="both"/>
        <w:rPr>
          <w:sz w:val="24"/>
          <w:szCs w:val="24"/>
          <w:lang w:val="en-GB"/>
        </w:rPr>
      </w:pPr>
      <w:r w:rsidRPr="00167AEF">
        <w:rPr>
          <w:sz w:val="24"/>
          <w:szCs w:val="24"/>
          <w:lang w:val="en-GB"/>
        </w:rPr>
        <w:t>• identifying and differentiating, where possible, entry and exit points of the structure;</w:t>
      </w:r>
    </w:p>
    <w:p xmlns:wp14="http://schemas.microsoft.com/office/word/2010/wordml" w:rsidRPr="00167AEF" w:rsidR="00167AEF" w:rsidP="00717E72" w:rsidRDefault="00167AEF" w14:paraId="62EBF9A1" wp14:textId="77777777">
      <w:pPr>
        <w:pStyle w:val="Nessunaspaziatura"/>
        <w:jc w:val="both"/>
        <w:rPr>
          <w:sz w:val="24"/>
          <w:szCs w:val="24"/>
          <w:lang w:val="en-GB"/>
        </w:rPr>
      </w:pPr>
    </w:p>
    <w:p xmlns:wp14="http://schemas.microsoft.com/office/word/2010/wordml" w:rsidRPr="00167AEF" w:rsidR="00167AEF" w:rsidP="00717E72" w:rsidRDefault="00167AEF" w14:paraId="5D05059B" wp14:textId="77777777">
      <w:pPr>
        <w:pStyle w:val="Nessunaspaziatura"/>
        <w:jc w:val="both"/>
        <w:rPr>
          <w:sz w:val="24"/>
          <w:szCs w:val="24"/>
          <w:lang w:val="en-GB"/>
        </w:rPr>
      </w:pPr>
      <w:r w:rsidRPr="00167AEF">
        <w:rPr>
          <w:sz w:val="24"/>
          <w:szCs w:val="24"/>
          <w:lang w:val="en-GB"/>
        </w:rPr>
        <w:t>As regards access to indoor gyms and/or sports areas, the following requirements exist:</w:t>
      </w:r>
    </w:p>
    <w:p xmlns:wp14="http://schemas.microsoft.com/office/word/2010/wordml" w:rsidRPr="00167AEF" w:rsidR="00167AEF" w:rsidP="00717E72" w:rsidRDefault="00167AEF" w14:paraId="60E9218C" wp14:textId="77777777">
      <w:pPr>
        <w:pStyle w:val="Nessunaspaziatura"/>
        <w:jc w:val="both"/>
        <w:rPr>
          <w:sz w:val="24"/>
          <w:szCs w:val="24"/>
          <w:lang w:val="en-GB"/>
        </w:rPr>
      </w:pPr>
      <w:r w:rsidRPr="00167AEF">
        <w:rPr>
          <w:sz w:val="24"/>
          <w:szCs w:val="24"/>
          <w:lang w:val="en-GB"/>
        </w:rPr>
        <w:t xml:space="preserve">• OBLIGATION TO HAVE A COVID PROTOCOL RESPONSIBLE: The </w:t>
      </w:r>
      <w:proofErr w:type="spellStart"/>
      <w:r w:rsidRPr="00167AEF">
        <w:rPr>
          <w:sz w:val="24"/>
          <w:szCs w:val="24"/>
          <w:lang w:val="en-GB"/>
        </w:rPr>
        <w:t>Covid</w:t>
      </w:r>
      <w:proofErr w:type="spellEnd"/>
      <w:r w:rsidRPr="00167AEF">
        <w:rPr>
          <w:sz w:val="24"/>
          <w:szCs w:val="24"/>
          <w:lang w:val="en-GB"/>
        </w:rPr>
        <w:t xml:space="preserve"> Protocol Manager is given the task of carrying out specific activities of personal data processing and the correct fulfilment of health protocols. In particular, he will have to:</w:t>
      </w:r>
    </w:p>
    <w:p xmlns:wp14="http://schemas.microsoft.com/office/word/2010/wordml" w:rsidRPr="00167AEF" w:rsidR="00167AEF" w:rsidP="00717E72" w:rsidRDefault="00167AEF" w14:paraId="1DBFFE0B" wp14:textId="77777777">
      <w:pPr>
        <w:pStyle w:val="Nessunaspaziatura"/>
        <w:jc w:val="both"/>
        <w:rPr>
          <w:sz w:val="24"/>
          <w:szCs w:val="24"/>
          <w:lang w:val="en-GB"/>
        </w:rPr>
      </w:pPr>
      <w:r w:rsidRPr="00167AEF">
        <w:rPr>
          <w:sz w:val="24"/>
          <w:szCs w:val="24"/>
          <w:lang w:val="en-GB"/>
        </w:rPr>
        <w:t>- Record the access of the participants by writing down their names on a special paper or technological medium daily</w:t>
      </w:r>
    </w:p>
    <w:p xmlns:wp14="http://schemas.microsoft.com/office/word/2010/wordml" w:rsidRPr="00167AEF" w:rsidR="00167AEF" w:rsidP="00717E72" w:rsidRDefault="00167AEF" w14:paraId="6F00A560" wp14:textId="77777777">
      <w:pPr>
        <w:pStyle w:val="Nessunaspaziatura"/>
        <w:jc w:val="both"/>
        <w:rPr>
          <w:sz w:val="24"/>
          <w:szCs w:val="24"/>
          <w:lang w:val="en-GB"/>
        </w:rPr>
      </w:pPr>
      <w:r w:rsidRPr="00167AEF">
        <w:rPr>
          <w:sz w:val="24"/>
          <w:szCs w:val="24"/>
          <w:lang w:val="en-GB"/>
        </w:rPr>
        <w:t>- Measure body temperature before they enter into the working environment in the prescribed cases;</w:t>
      </w:r>
    </w:p>
    <w:p xmlns:wp14="http://schemas.microsoft.com/office/word/2010/wordml" w:rsidRPr="00167AEF" w:rsidR="00167AEF" w:rsidP="00717E72" w:rsidRDefault="00167AEF" w14:paraId="3E5AD0D0" wp14:textId="77777777">
      <w:pPr>
        <w:pStyle w:val="Nessunaspaziatura"/>
        <w:jc w:val="both"/>
        <w:rPr>
          <w:sz w:val="24"/>
          <w:szCs w:val="24"/>
          <w:lang w:val="en-GB"/>
        </w:rPr>
      </w:pPr>
      <w:r w:rsidRPr="00167AEF">
        <w:rPr>
          <w:sz w:val="24"/>
          <w:szCs w:val="24"/>
          <w:lang w:val="en-GB"/>
        </w:rPr>
        <w:t>- Obtain specific information on the state of health of the users of the laboratories (particularly the symptoms which may lead to infection with Covid-19 virus);</w:t>
      </w:r>
    </w:p>
    <w:p xmlns:wp14="http://schemas.microsoft.com/office/word/2010/wordml" w:rsidRPr="00167AEF" w:rsidR="00167AEF" w:rsidP="00717E72" w:rsidRDefault="00167AEF" w14:paraId="4734AD50" wp14:textId="77777777">
      <w:pPr>
        <w:pStyle w:val="Nessunaspaziatura"/>
        <w:jc w:val="both"/>
        <w:rPr>
          <w:sz w:val="24"/>
          <w:szCs w:val="24"/>
          <w:lang w:val="en-GB"/>
        </w:rPr>
      </w:pPr>
      <w:r w:rsidRPr="00167AEF">
        <w:rPr>
          <w:sz w:val="24"/>
          <w:szCs w:val="24"/>
          <w:lang w:val="en-GB"/>
        </w:rPr>
        <w:t>- Collect self-certifications from attendees</w:t>
      </w:r>
    </w:p>
    <w:p xmlns:wp14="http://schemas.microsoft.com/office/word/2010/wordml" w:rsidRPr="00167AEF" w:rsidR="00167AEF" w:rsidP="00717E72" w:rsidRDefault="00167AEF" w14:paraId="6489341B" wp14:textId="77777777">
      <w:pPr>
        <w:pStyle w:val="Nessunaspaziatura"/>
        <w:jc w:val="both"/>
        <w:rPr>
          <w:sz w:val="24"/>
          <w:szCs w:val="24"/>
          <w:lang w:val="en-GB"/>
        </w:rPr>
      </w:pPr>
      <w:r w:rsidRPr="00167AEF">
        <w:rPr>
          <w:sz w:val="24"/>
          <w:szCs w:val="24"/>
          <w:lang w:val="en-GB"/>
        </w:rPr>
        <w:t>- Check the maximum number of accesses and ensure the sanitation of tools and personal distance</w:t>
      </w:r>
    </w:p>
    <w:p xmlns:wp14="http://schemas.microsoft.com/office/word/2010/wordml" w:rsidRPr="00167AEF" w:rsidR="00167AEF" w:rsidP="00717E72" w:rsidRDefault="00167AEF" w14:paraId="6B054CE5" wp14:textId="77777777">
      <w:pPr>
        <w:pStyle w:val="Nessunaspaziatura"/>
        <w:jc w:val="both"/>
        <w:rPr>
          <w:sz w:val="24"/>
          <w:szCs w:val="24"/>
          <w:lang w:val="en-GB"/>
        </w:rPr>
      </w:pPr>
      <w:r w:rsidRPr="00167AEF">
        <w:rPr>
          <w:sz w:val="24"/>
          <w:szCs w:val="24"/>
          <w:lang w:val="en-GB"/>
        </w:rPr>
        <w:t>- Preventing access to laboratories for those who do not have the requirements</w:t>
      </w:r>
    </w:p>
    <w:p xmlns:wp14="http://schemas.microsoft.com/office/word/2010/wordml" w:rsidRPr="00167AEF" w:rsidR="00167AEF" w:rsidP="00717E72" w:rsidRDefault="00167AEF" w14:paraId="2AC129E7" wp14:textId="77777777">
      <w:pPr>
        <w:pStyle w:val="Nessunaspaziatura"/>
        <w:jc w:val="both"/>
        <w:rPr>
          <w:sz w:val="24"/>
          <w:szCs w:val="24"/>
          <w:lang w:val="en-GB"/>
        </w:rPr>
      </w:pPr>
      <w:r w:rsidRPr="00167AEF">
        <w:rPr>
          <w:sz w:val="24"/>
          <w:szCs w:val="24"/>
          <w:lang w:val="en-GB"/>
        </w:rPr>
        <w:t>- Remove suspicious cases</w:t>
      </w:r>
    </w:p>
    <w:p xmlns:wp14="http://schemas.microsoft.com/office/word/2010/wordml" w:rsidRPr="00167AEF" w:rsidR="00167AEF" w:rsidP="00717E72" w:rsidRDefault="00167AEF" w14:paraId="0C6C2CD5" wp14:textId="77777777">
      <w:pPr>
        <w:pStyle w:val="Nessunaspaziatura"/>
        <w:jc w:val="both"/>
        <w:rPr>
          <w:sz w:val="24"/>
          <w:szCs w:val="24"/>
          <w:lang w:val="en-GB"/>
        </w:rPr>
      </w:pPr>
    </w:p>
    <w:p xmlns:wp14="http://schemas.microsoft.com/office/word/2010/wordml" w:rsidRPr="00167AEF" w:rsidR="00167AEF" w:rsidP="00717E72" w:rsidRDefault="00167AEF" w14:paraId="55FCD0EF" wp14:textId="77777777">
      <w:pPr>
        <w:pStyle w:val="Nessunaspaziatura"/>
        <w:jc w:val="both"/>
        <w:rPr>
          <w:sz w:val="24"/>
          <w:szCs w:val="24"/>
          <w:lang w:val="en-GB"/>
        </w:rPr>
      </w:pPr>
      <w:r w:rsidRPr="00167AEF">
        <w:rPr>
          <w:sz w:val="24"/>
          <w:szCs w:val="24"/>
          <w:lang w:val="en-GB"/>
        </w:rPr>
        <w:t xml:space="preserve">• REQUIREMENT TO MAKE THE TRIAGE: </w:t>
      </w:r>
      <w:proofErr w:type="spellStart"/>
      <w:r w:rsidRPr="00167AEF">
        <w:rPr>
          <w:sz w:val="24"/>
          <w:szCs w:val="24"/>
          <w:lang w:val="en-GB"/>
        </w:rPr>
        <w:t>i</w:t>
      </w:r>
      <w:proofErr w:type="spellEnd"/>
      <w:r w:rsidRPr="00167AEF">
        <w:rPr>
          <w:sz w:val="24"/>
          <w:szCs w:val="24"/>
          <w:lang w:val="en-GB"/>
        </w:rPr>
        <w:t>. e. hand hygiene, temperature measurement, verification of the Green Pass (if required by the national legislation in force). The attendance of all participants, both students and trainers, will be recorded daily on a dedicated paper register and / or via cloud technology tools.</w:t>
      </w:r>
    </w:p>
    <w:p xmlns:wp14="http://schemas.microsoft.com/office/word/2010/wordml" w:rsidRPr="00167AEF" w:rsidR="00167AEF" w:rsidP="00717E72" w:rsidRDefault="00167AEF" w14:paraId="709E88E4" wp14:textId="77777777">
      <w:pPr>
        <w:pStyle w:val="Nessunaspaziatura"/>
        <w:jc w:val="both"/>
        <w:rPr>
          <w:sz w:val="24"/>
          <w:szCs w:val="24"/>
          <w:lang w:val="en-GB"/>
        </w:rPr>
      </w:pPr>
    </w:p>
    <w:p xmlns:wp14="http://schemas.microsoft.com/office/word/2010/wordml" w:rsidRPr="00167AEF" w:rsidR="00167AEF" w:rsidP="00717E72" w:rsidRDefault="00167AEF" w14:paraId="34066C58" wp14:textId="77777777">
      <w:pPr>
        <w:pStyle w:val="Nessunaspaziatura"/>
        <w:jc w:val="both"/>
        <w:rPr>
          <w:sz w:val="24"/>
          <w:szCs w:val="24"/>
          <w:lang w:val="en-GB"/>
        </w:rPr>
      </w:pPr>
      <w:r w:rsidRPr="00167AEF">
        <w:rPr>
          <w:sz w:val="24"/>
          <w:szCs w:val="24"/>
          <w:lang w:val="en-GB"/>
        </w:rPr>
        <w:t xml:space="preserve">• REQUIREMENT TO FILTER ACCESSES AND COLLECT SELF-CERTIFICATIONS: People over the age of 12 can only enter laboratories if they are fully vaccinated (mono or bi-dose); vaccinated for at least 15 days with the first dose; recovered from </w:t>
      </w:r>
      <w:proofErr w:type="spellStart"/>
      <w:r w:rsidRPr="00167AEF">
        <w:rPr>
          <w:sz w:val="24"/>
          <w:szCs w:val="24"/>
          <w:lang w:val="en-GB"/>
        </w:rPr>
        <w:t>Covid</w:t>
      </w:r>
      <w:proofErr w:type="spellEnd"/>
      <w:r w:rsidRPr="00167AEF">
        <w:rPr>
          <w:sz w:val="24"/>
          <w:szCs w:val="24"/>
          <w:lang w:val="en-GB"/>
        </w:rPr>
        <w:t xml:space="preserve"> in the last 6 months, not vaccinated with molecular test or a rapid antigen negative one made within the previous 48 hours) or, in case of exemption, with appropriate certification. Children under the age of 12 may access the laboratories only after the daily delivery of a self-certification filled by the operator of parental authority. Parents and/or accompanying people are not allowed to access.</w:t>
      </w:r>
    </w:p>
    <w:p xmlns:wp14="http://schemas.microsoft.com/office/word/2010/wordml" w:rsidRPr="00167AEF" w:rsidR="00167AEF" w:rsidP="00717E72" w:rsidRDefault="00167AEF" w14:paraId="508C98E9" wp14:textId="77777777">
      <w:pPr>
        <w:pStyle w:val="Nessunaspaziatura"/>
        <w:jc w:val="both"/>
        <w:rPr>
          <w:sz w:val="24"/>
          <w:szCs w:val="24"/>
          <w:lang w:val="en-GB"/>
        </w:rPr>
      </w:pPr>
    </w:p>
    <w:p xmlns:wp14="http://schemas.microsoft.com/office/word/2010/wordml" w:rsidRPr="00167AEF" w:rsidR="00167AEF" w:rsidP="00717E72" w:rsidRDefault="00167AEF" w14:paraId="48858EF2" wp14:textId="77777777">
      <w:pPr>
        <w:pStyle w:val="Nessunaspaziatura"/>
        <w:jc w:val="both"/>
        <w:rPr>
          <w:sz w:val="24"/>
          <w:szCs w:val="24"/>
          <w:lang w:val="en-GB"/>
        </w:rPr>
      </w:pPr>
      <w:r w:rsidRPr="00167AEF">
        <w:rPr>
          <w:sz w:val="24"/>
          <w:szCs w:val="24"/>
          <w:lang w:val="en-GB"/>
        </w:rPr>
        <w:t>• REQUIREMENT TO WEAR THE MASK: for the whole process of triage and any stop inside the locker room. It is also mandatory to wear it in the corridors and for any movement outside the own play area, as well as during breaks;</w:t>
      </w:r>
    </w:p>
    <w:p xmlns:wp14="http://schemas.microsoft.com/office/word/2010/wordml" w:rsidRPr="00167AEF" w:rsidR="00167AEF" w:rsidP="00717E72" w:rsidRDefault="00167AEF" w14:paraId="779F8E76" wp14:textId="77777777">
      <w:pPr>
        <w:pStyle w:val="Nessunaspaziatura"/>
        <w:jc w:val="both"/>
        <w:rPr>
          <w:sz w:val="24"/>
          <w:szCs w:val="24"/>
          <w:lang w:val="en-GB"/>
        </w:rPr>
      </w:pPr>
    </w:p>
    <w:p xmlns:wp14="http://schemas.microsoft.com/office/word/2010/wordml" w:rsidRPr="00167AEF" w:rsidR="00167AEF" w:rsidP="00717E72" w:rsidRDefault="00167AEF" w14:paraId="049BFAAD" wp14:textId="77777777">
      <w:pPr>
        <w:pStyle w:val="Nessunaspaziatura"/>
        <w:jc w:val="both"/>
        <w:rPr>
          <w:sz w:val="24"/>
          <w:szCs w:val="24"/>
          <w:lang w:val="en-GB"/>
        </w:rPr>
      </w:pPr>
      <w:r w:rsidRPr="00167AEF">
        <w:rPr>
          <w:sz w:val="24"/>
          <w:szCs w:val="24"/>
          <w:lang w:val="en-GB"/>
        </w:rPr>
        <w:t>• IN LOCKER ROOMS: in addition to keeping the mask to cover your nose and mouth, it is necessary to stay as little as possible inside and to bring inside the gym, in your own playing field, only a bottle and a towel. It is also required to observe a minimum of 1 metre of interpersonal distance, keeping as much distance as possible between one station and another. You must respect the maximum limit of 10 people inside the locker room;</w:t>
      </w:r>
    </w:p>
    <w:p xmlns:wp14="http://schemas.microsoft.com/office/word/2010/wordml" w:rsidRPr="00167AEF" w:rsidR="00167AEF" w:rsidP="00717E72" w:rsidRDefault="00167AEF" w14:paraId="7818863E" wp14:textId="77777777">
      <w:pPr>
        <w:pStyle w:val="Nessunaspaziatura"/>
        <w:jc w:val="both"/>
        <w:rPr>
          <w:sz w:val="24"/>
          <w:szCs w:val="24"/>
          <w:lang w:val="en-GB"/>
        </w:rPr>
      </w:pPr>
    </w:p>
    <w:p xmlns:wp14="http://schemas.microsoft.com/office/word/2010/wordml" w:rsidRPr="00167AEF" w:rsidR="00167AEF" w:rsidP="00717E72" w:rsidRDefault="00167AEF" w14:paraId="61D0FC54" wp14:textId="77777777">
      <w:pPr>
        <w:pStyle w:val="Nessunaspaziatura"/>
        <w:jc w:val="both"/>
        <w:rPr>
          <w:sz w:val="24"/>
          <w:szCs w:val="24"/>
          <w:lang w:val="en-GB"/>
        </w:rPr>
      </w:pPr>
      <w:r w:rsidRPr="00167AEF">
        <w:rPr>
          <w:sz w:val="24"/>
          <w:szCs w:val="24"/>
          <w:lang w:val="en-GB"/>
        </w:rPr>
        <w:t xml:space="preserve">• IN THE GYM: each playing space must have a minimum area of 4. 5 x 9 </w:t>
      </w:r>
      <w:proofErr w:type="spellStart"/>
      <w:r w:rsidRPr="00167AEF">
        <w:rPr>
          <w:sz w:val="24"/>
          <w:szCs w:val="24"/>
          <w:lang w:val="en-GB"/>
        </w:rPr>
        <w:t>mt.</w:t>
      </w:r>
      <w:proofErr w:type="spellEnd"/>
      <w:r w:rsidRPr="00167AEF">
        <w:rPr>
          <w:sz w:val="24"/>
          <w:szCs w:val="24"/>
          <w:lang w:val="en-GB"/>
        </w:rPr>
        <w:t xml:space="preserve"> which must be clearly delimited by boundary/separation elements or barriers (for example, if the gym/room has an area of 200 </w:t>
      </w:r>
      <w:proofErr w:type="spellStart"/>
      <w:r w:rsidRPr="00167AEF">
        <w:rPr>
          <w:sz w:val="24"/>
          <w:szCs w:val="24"/>
          <w:lang w:val="en-GB"/>
        </w:rPr>
        <w:t>mq</w:t>
      </w:r>
      <w:proofErr w:type="spellEnd"/>
      <w:r w:rsidRPr="00167AEF">
        <w:rPr>
          <w:sz w:val="24"/>
          <w:szCs w:val="24"/>
          <w:lang w:val="en-GB"/>
        </w:rPr>
        <w:t>, a maximum of 4 tables can be placed).</w:t>
      </w:r>
    </w:p>
    <w:p xmlns:wp14="http://schemas.microsoft.com/office/word/2010/wordml" w:rsidRPr="00167AEF" w:rsidR="00167AEF" w:rsidP="00717E72" w:rsidRDefault="00167AEF" w14:paraId="44F69B9A" wp14:textId="77777777">
      <w:pPr>
        <w:pStyle w:val="Nessunaspaziatura"/>
        <w:jc w:val="both"/>
        <w:rPr>
          <w:sz w:val="24"/>
          <w:szCs w:val="24"/>
          <w:lang w:val="en-GB"/>
        </w:rPr>
      </w:pPr>
    </w:p>
    <w:p xmlns:wp14="http://schemas.microsoft.com/office/word/2010/wordml" w:rsidRPr="00167AEF" w:rsidR="00167AEF" w:rsidP="00717E72" w:rsidRDefault="00167AEF" w14:paraId="5F07D11E" wp14:textId="77777777">
      <w:pPr>
        <w:pStyle w:val="Nessunaspaziatura"/>
        <w:jc w:val="both"/>
        <w:rPr>
          <w:sz w:val="24"/>
          <w:szCs w:val="24"/>
          <w:lang w:val="en-GB"/>
        </w:rPr>
      </w:pPr>
    </w:p>
    <w:p xmlns:wp14="http://schemas.microsoft.com/office/word/2010/wordml" w:rsidRPr="00167AEF" w:rsidR="00167AEF" w:rsidP="00717E72" w:rsidRDefault="00167AEF" w14:paraId="2365D171" wp14:textId="77777777">
      <w:pPr>
        <w:pStyle w:val="Nessunaspaziatura"/>
        <w:jc w:val="both"/>
        <w:rPr>
          <w:sz w:val="24"/>
          <w:szCs w:val="24"/>
          <w:lang w:val="en-GB"/>
        </w:rPr>
      </w:pPr>
      <w:r w:rsidRPr="00167AEF">
        <w:rPr>
          <w:sz w:val="24"/>
          <w:szCs w:val="24"/>
          <w:lang w:val="en-GB"/>
        </w:rPr>
        <w:t>In any case, during the game, a distance between the players must always be maintained never less than 2 meters. Only players (2 or 4, in the case of doubles) and, in case of competitions, the jury can be present in the play area. Playing areas must be equipped with tables and all other necessary materials and then, if possible, always disassembled by the person/people assigned for this purpose. Such people have to carry out the related operations by wearing a surgical mask and always washing their hands with soap and water (or disinfectant gel) before and after setting up/decommissioning the gym.</w:t>
      </w:r>
    </w:p>
    <w:p xmlns:wp14="http://schemas.microsoft.com/office/word/2010/wordml" w:rsidRPr="00167AEF" w:rsidR="00167AEF" w:rsidP="00717E72" w:rsidRDefault="00167AEF" w14:paraId="41508A3C" wp14:textId="77777777">
      <w:pPr>
        <w:pStyle w:val="Nessunaspaziatura"/>
        <w:jc w:val="both"/>
        <w:rPr>
          <w:sz w:val="24"/>
          <w:szCs w:val="24"/>
          <w:lang w:val="en-GB"/>
        </w:rPr>
      </w:pPr>
    </w:p>
    <w:p xmlns:wp14="http://schemas.microsoft.com/office/word/2010/wordml" w:rsidRPr="00167AEF" w:rsidR="00167AEF" w:rsidP="00717E72" w:rsidRDefault="00167AEF" w14:paraId="4DDA2A51" wp14:textId="77777777">
      <w:pPr>
        <w:pStyle w:val="Nessunaspaziatura"/>
        <w:jc w:val="both"/>
        <w:rPr>
          <w:sz w:val="24"/>
          <w:szCs w:val="24"/>
          <w:lang w:val="en-GB"/>
        </w:rPr>
      </w:pPr>
      <w:r w:rsidRPr="00167AEF">
        <w:rPr>
          <w:sz w:val="24"/>
          <w:szCs w:val="24"/>
          <w:lang w:val="en-GB"/>
        </w:rPr>
        <w:t xml:space="preserve">SANITATION </w:t>
      </w:r>
    </w:p>
    <w:p xmlns:wp14="http://schemas.microsoft.com/office/word/2010/wordml" w:rsidRPr="00167AEF" w:rsidR="00167AEF" w:rsidP="00717E72" w:rsidRDefault="00167AEF" w14:paraId="43D6B1D6" wp14:textId="77777777">
      <w:pPr>
        <w:pStyle w:val="Nessunaspaziatura"/>
        <w:jc w:val="both"/>
        <w:rPr>
          <w:sz w:val="24"/>
          <w:szCs w:val="24"/>
          <w:lang w:val="en-GB"/>
        </w:rPr>
      </w:pPr>
    </w:p>
    <w:p xmlns:wp14="http://schemas.microsoft.com/office/word/2010/wordml" w:rsidRPr="00167AEF" w:rsidR="00167AEF" w:rsidP="00717E72" w:rsidRDefault="00167AEF" w14:paraId="6C7CE8B7" wp14:textId="77777777">
      <w:pPr>
        <w:pStyle w:val="Nessunaspaziatura"/>
        <w:jc w:val="both"/>
        <w:rPr>
          <w:sz w:val="24"/>
          <w:szCs w:val="24"/>
          <w:lang w:val="en-GB"/>
        </w:rPr>
      </w:pPr>
      <w:r w:rsidRPr="00167AEF">
        <w:rPr>
          <w:sz w:val="24"/>
          <w:szCs w:val="24"/>
          <w:lang w:val="en-GB"/>
        </w:rPr>
        <w:t xml:space="preserve">Sanitation of the following materials must be carried out both at the beginning and at the end of each LABORATORY: </w:t>
      </w:r>
    </w:p>
    <w:p xmlns:wp14="http://schemas.microsoft.com/office/word/2010/wordml" w:rsidRPr="00167AEF" w:rsidR="00167AEF" w:rsidP="00717E72" w:rsidRDefault="00167AEF" w14:paraId="07130A69" wp14:textId="77777777">
      <w:pPr>
        <w:pStyle w:val="Nessunaspaziatura"/>
        <w:jc w:val="both"/>
        <w:rPr>
          <w:sz w:val="24"/>
          <w:szCs w:val="24"/>
          <w:lang w:val="en-GB"/>
        </w:rPr>
      </w:pPr>
      <w:r w:rsidRPr="00167AEF">
        <w:rPr>
          <w:sz w:val="24"/>
          <w:szCs w:val="24"/>
          <w:lang w:val="en-GB"/>
        </w:rPr>
        <w:t>• TABLE: both the surface and the sides. (If necessary, when using the bar on which the towel is put).</w:t>
      </w:r>
    </w:p>
    <w:p xmlns:wp14="http://schemas.microsoft.com/office/word/2010/wordml" w:rsidRPr="00167AEF" w:rsidR="00167AEF" w:rsidP="00717E72" w:rsidRDefault="00167AEF" w14:paraId="2415CC43" wp14:textId="77777777">
      <w:pPr>
        <w:pStyle w:val="Nessunaspaziatura"/>
        <w:jc w:val="both"/>
        <w:rPr>
          <w:sz w:val="24"/>
          <w:szCs w:val="24"/>
          <w:lang w:val="en-GB"/>
        </w:rPr>
      </w:pPr>
      <w:r w:rsidRPr="00167AEF">
        <w:rPr>
          <w:sz w:val="24"/>
          <w:szCs w:val="24"/>
          <w:lang w:val="en-GB"/>
        </w:rPr>
        <w:t>• BALLS: and the basket containing them must always be properly sanitized.</w:t>
      </w:r>
    </w:p>
    <w:p xmlns:wp14="http://schemas.microsoft.com/office/word/2010/wordml" w:rsidRPr="00167AEF" w:rsidR="00167AEF" w:rsidP="00717E72" w:rsidRDefault="00167AEF" w14:paraId="5996E3DC" wp14:textId="77777777">
      <w:pPr>
        <w:pStyle w:val="Nessunaspaziatura"/>
        <w:jc w:val="both"/>
        <w:rPr>
          <w:sz w:val="24"/>
          <w:szCs w:val="24"/>
          <w:lang w:val="en-GB"/>
        </w:rPr>
      </w:pPr>
      <w:r w:rsidRPr="00167AEF">
        <w:rPr>
          <w:sz w:val="24"/>
          <w:szCs w:val="24"/>
          <w:lang w:val="en-GB"/>
        </w:rPr>
        <w:t>• BALLS COLLECTOR: especially the handle of this.</w:t>
      </w:r>
    </w:p>
    <w:p xmlns:wp14="http://schemas.microsoft.com/office/word/2010/wordml" w:rsidRPr="00167AEF" w:rsidR="00167AEF" w:rsidP="00717E72" w:rsidRDefault="00167AEF" w14:paraId="33DC19AA" wp14:textId="77777777">
      <w:pPr>
        <w:pStyle w:val="Nessunaspaziatura"/>
        <w:jc w:val="both"/>
        <w:rPr>
          <w:sz w:val="24"/>
          <w:szCs w:val="24"/>
          <w:lang w:val="en-GB"/>
        </w:rPr>
      </w:pPr>
      <w:r w:rsidRPr="00167AEF">
        <w:rPr>
          <w:sz w:val="24"/>
          <w:szCs w:val="24"/>
          <w:lang w:val="en-GB"/>
        </w:rPr>
        <w:t>• BARRIERS: as they are only touched at the top, proper care must be taken when cleaning this part.</w:t>
      </w:r>
    </w:p>
    <w:p xmlns:wp14="http://schemas.microsoft.com/office/word/2010/wordml" w:rsidRPr="00167AEF" w:rsidR="004628A2" w:rsidP="00453C21" w:rsidRDefault="004628A2" w14:paraId="17DBC151" wp14:textId="77777777">
      <w:pPr>
        <w:jc w:val="both"/>
        <w:rPr>
          <w:rFonts w:cstheme="minorHAnsi"/>
          <w:noProof/>
          <w:color w:val="FF0000"/>
          <w:sz w:val="24"/>
          <w:szCs w:val="24"/>
          <w:lang w:val="en-GB"/>
        </w:rPr>
      </w:pPr>
    </w:p>
    <w:p xmlns:wp14="http://schemas.microsoft.com/office/word/2010/wordml" w:rsidRPr="00D77D69" w:rsidR="005B5552" w:rsidP="006F5051" w:rsidRDefault="005B5552" w14:paraId="6F8BD81B" wp14:textId="77777777">
      <w:pPr>
        <w:spacing w:line="240" w:lineRule="auto"/>
        <w:jc w:val="both"/>
        <w:rPr>
          <w:rFonts w:cstheme="minorHAnsi"/>
          <w:b/>
          <w:i/>
          <w:noProof/>
          <w:sz w:val="24"/>
          <w:szCs w:val="24"/>
          <w:lang w:val="en-US"/>
        </w:rPr>
      </w:pPr>
    </w:p>
    <w:p xmlns:wp14="http://schemas.microsoft.com/office/word/2010/wordml" w:rsidRPr="00D77D69" w:rsidR="005B5552" w:rsidP="006F5051" w:rsidRDefault="005B5552" w14:paraId="2613E9C1" wp14:textId="77777777">
      <w:pPr>
        <w:spacing w:line="240" w:lineRule="auto"/>
        <w:jc w:val="both"/>
        <w:rPr>
          <w:rFonts w:cstheme="minorHAnsi"/>
          <w:b/>
          <w:i/>
          <w:noProof/>
          <w:sz w:val="24"/>
          <w:szCs w:val="24"/>
          <w:lang w:val="en-US"/>
        </w:rPr>
      </w:pPr>
    </w:p>
    <w:p xmlns:wp14="http://schemas.microsoft.com/office/word/2010/wordml" w:rsidRPr="00D77D69" w:rsidR="005B5552" w:rsidP="006F5051" w:rsidRDefault="005B5552" w14:paraId="1037B8A3" wp14:textId="77777777">
      <w:pPr>
        <w:spacing w:line="240" w:lineRule="auto"/>
        <w:jc w:val="both"/>
        <w:rPr>
          <w:rFonts w:cstheme="minorHAnsi"/>
          <w:b/>
          <w:i/>
          <w:noProof/>
          <w:sz w:val="24"/>
          <w:szCs w:val="24"/>
          <w:lang w:val="en-US"/>
        </w:rPr>
      </w:pPr>
    </w:p>
    <w:p xmlns:wp14="http://schemas.microsoft.com/office/word/2010/wordml" w:rsidRPr="006F5051" w:rsidR="004628A2" w:rsidP="00DD3540" w:rsidRDefault="001E695B" w14:paraId="297DF2FC" wp14:textId="77777777">
      <w:pPr>
        <w:pStyle w:val="Titolo1"/>
      </w:pPr>
      <w:bookmarkStart w:name="_Toc94017421" w:id="25"/>
      <w:r>
        <w:t>6</w:t>
      </w:r>
      <w:r w:rsidRPr="006F5051" w:rsidR="006F5051">
        <w:t xml:space="preserve">. </w:t>
      </w:r>
      <w:r w:rsidRPr="006F5051" w:rsidR="00154726">
        <w:t xml:space="preserve">NUTRITIONAL </w:t>
      </w:r>
      <w:r w:rsidRPr="006F5051" w:rsidR="006F5051">
        <w:t>FACTS AND TIPS</w:t>
      </w:r>
      <w:bookmarkEnd w:id="25"/>
      <w:r w:rsidRPr="006F5051" w:rsidR="006F5051">
        <w:t xml:space="preserve"> </w:t>
      </w:r>
    </w:p>
    <w:p xmlns:wp14="http://schemas.microsoft.com/office/word/2010/wordml" w:rsidR="00E514BA" w:rsidP="00E514BA" w:rsidRDefault="006F5051" w14:paraId="5C30CA55" wp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4"/>
          <w:szCs w:val="24"/>
          <w:lang w:val="en" w:eastAsia="it-IT"/>
        </w:rPr>
      </w:pPr>
      <w:r w:rsidRPr="006F5051">
        <w:rPr>
          <w:rFonts w:eastAsia="Times New Roman" w:cstheme="minorHAnsi"/>
          <w:color w:val="202124"/>
          <w:sz w:val="24"/>
          <w:szCs w:val="24"/>
          <w:lang w:val="en" w:eastAsia="it-IT"/>
        </w:rPr>
        <w:t xml:space="preserve">It is well known that sport is good for children, as well as confirmed by many scientific studies and well known by all parents. </w:t>
      </w:r>
    </w:p>
    <w:p xmlns:wp14="http://schemas.microsoft.com/office/word/2010/wordml" w:rsidRPr="00E514BA" w:rsidR="00E514BA" w:rsidP="00E514BA" w:rsidRDefault="006F5051" w14:paraId="497AD7E1" wp14:textId="77777777">
      <w:pPr>
        <w:shd w:val="clear" w:color="auto" w:fill="FFFFFF" w:themeFill="background1"/>
        <w:spacing w:line="240" w:lineRule="auto"/>
        <w:rPr>
          <w:rFonts w:eastAsia="Times New Roman" w:cstheme="minorHAnsi"/>
          <w:color w:val="202124"/>
          <w:sz w:val="24"/>
          <w:szCs w:val="24"/>
          <w:shd w:val="clear" w:color="auto" w:fill="FFFFFF" w:themeFill="background1"/>
          <w:lang w:val="en" w:eastAsia="it-IT"/>
        </w:rPr>
      </w:pPr>
      <w:r w:rsidRPr="006F5051">
        <w:rPr>
          <w:rFonts w:eastAsia="Times New Roman" w:cstheme="minorHAnsi"/>
          <w:color w:val="202124"/>
          <w:sz w:val="24"/>
          <w:szCs w:val="24"/>
          <w:lang w:val="en" w:eastAsia="it-IT"/>
        </w:rPr>
        <w:t xml:space="preserve">The World Health Organization recommends that children and adolescents, aged 5 to 17, practice at least 60 minutes of moderate to intense aerobic activity every day. In developmental age, a sedentary lifestyle can lead to overweight and obesity so sport is welcome, but parents should not allow children and adolescents to eat much more than they should because they play sports, and should oppose the idea that there are miraculous foods or supplements that help to become Superman and win the race. </w:t>
      </w:r>
      <w:r w:rsidR="00E514BA">
        <w:rPr>
          <w:rFonts w:eastAsia="Times New Roman" w:cstheme="minorHAnsi"/>
          <w:color w:val="202124"/>
          <w:sz w:val="24"/>
          <w:szCs w:val="24"/>
          <w:lang w:val="en" w:eastAsia="it-IT"/>
        </w:rPr>
        <w:br/>
      </w:r>
      <w:r w:rsidRPr="00E514BA" w:rsidR="00E514BA">
        <w:rPr>
          <w:rFonts w:cstheme="minorHAnsi"/>
          <w:color w:val="202124"/>
          <w:sz w:val="24"/>
          <w:szCs w:val="24"/>
          <w:lang w:val="en"/>
        </w:rPr>
        <w:t xml:space="preserve">The varied and balanced diet is </w:t>
      </w:r>
      <w:r w:rsidRPr="00E514BA" w:rsidR="00E514BA">
        <w:rPr>
          <w:rFonts w:cstheme="minorHAnsi"/>
          <w:i/>
          <w:color w:val="202124"/>
          <w:sz w:val="24"/>
          <w:szCs w:val="24"/>
          <w:lang w:val="en"/>
        </w:rPr>
        <w:t>more than enough</w:t>
      </w:r>
      <w:r w:rsidRPr="00E514BA" w:rsidR="00E514BA">
        <w:rPr>
          <w:rFonts w:cstheme="minorHAnsi"/>
          <w:color w:val="202124"/>
          <w:sz w:val="24"/>
          <w:szCs w:val="24"/>
          <w:lang w:val="en"/>
        </w:rPr>
        <w:t xml:space="preserve"> for the little athlete to become a great athlete. In short, physical activity improves</w:t>
      </w:r>
      <w:r w:rsidR="00E514BA">
        <w:rPr>
          <w:rFonts w:cstheme="minorHAnsi"/>
          <w:color w:val="202124"/>
          <w:sz w:val="24"/>
          <w:szCs w:val="24"/>
          <w:lang w:val="en"/>
        </w:rPr>
        <w:t xml:space="preserve"> </w:t>
      </w:r>
      <w:r w:rsidRPr="00E514BA" w:rsidR="00E514BA">
        <w:rPr>
          <w:rFonts w:eastAsia="Times New Roman" w:cstheme="minorHAnsi"/>
          <w:color w:val="202124"/>
          <w:sz w:val="24"/>
          <w:szCs w:val="24"/>
          <w:lang w:val="en" w:eastAsia="it-IT"/>
        </w:rPr>
        <w:t xml:space="preserve">the psychophysical well-being of children and adolescents is </w:t>
      </w:r>
      <w:r w:rsidRPr="00E514BA" w:rsidR="00E514BA">
        <w:rPr>
          <w:rFonts w:eastAsia="Times New Roman" w:cstheme="minorHAnsi"/>
          <w:color w:val="202124"/>
          <w:sz w:val="24"/>
          <w:szCs w:val="24"/>
          <w:lang w:val="en" w:eastAsia="it-IT"/>
        </w:rPr>
        <w:lastRenderedPageBreak/>
        <w:t>important for proper physiological growth as it promotes the development of motor and intellectual skills, strengthens muscles and bones and increases good mood.</w:t>
      </w:r>
    </w:p>
    <w:p xmlns:wp14="http://schemas.microsoft.com/office/word/2010/wordml" w:rsidRPr="006F5051" w:rsidR="006F5051" w:rsidP="006F5051" w:rsidRDefault="006F5051" w14:paraId="687C6DE0"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4"/>
          <w:szCs w:val="24"/>
          <w:lang w:val="en-US" w:eastAsia="it-IT"/>
        </w:rPr>
      </w:pPr>
    </w:p>
    <w:p xmlns:wp14="http://schemas.microsoft.com/office/word/2010/wordml" w:rsidR="005B5552" w:rsidP="00623E5A" w:rsidRDefault="005B5552" w14:paraId="5B2F9378" wp14:textId="77777777">
      <w:pPr>
        <w:pStyle w:val="PreformattatoHTML"/>
        <w:spacing w:line="20" w:lineRule="atLeast"/>
        <w:rPr>
          <w:rStyle w:val="y2iqfc"/>
          <w:rFonts w:asciiTheme="minorHAnsi" w:hAnsiTheme="minorHAnsi" w:cstheme="minorHAnsi"/>
          <w:b/>
          <w:color w:val="202124"/>
          <w:sz w:val="24"/>
          <w:szCs w:val="24"/>
          <w:lang w:val="en"/>
        </w:rPr>
      </w:pPr>
    </w:p>
    <w:p xmlns:wp14="http://schemas.microsoft.com/office/word/2010/wordml" w:rsidRPr="00623E5A" w:rsidR="00664880" w:rsidP="00623E5A" w:rsidRDefault="00664880" w14:paraId="62D67914" wp14:textId="77777777">
      <w:pPr>
        <w:pStyle w:val="PreformattatoHTML"/>
        <w:spacing w:line="20" w:lineRule="atLeast"/>
        <w:rPr>
          <w:rStyle w:val="y2iqfc"/>
          <w:rFonts w:asciiTheme="minorHAnsi" w:hAnsiTheme="minorHAnsi" w:cstheme="minorHAnsi"/>
          <w:b/>
          <w:color w:val="202124"/>
          <w:sz w:val="24"/>
          <w:szCs w:val="24"/>
          <w:lang w:val="en"/>
        </w:rPr>
      </w:pPr>
      <w:r w:rsidRPr="00623E5A">
        <w:rPr>
          <w:rStyle w:val="y2iqfc"/>
          <w:rFonts w:asciiTheme="minorHAnsi" w:hAnsiTheme="minorHAnsi" w:cstheme="minorHAnsi"/>
          <w:b/>
          <w:color w:val="202124"/>
          <w:sz w:val="24"/>
          <w:szCs w:val="24"/>
          <w:lang w:val="en"/>
        </w:rPr>
        <w:t>W</w:t>
      </w:r>
      <w:r w:rsidR="00623E5A">
        <w:rPr>
          <w:rStyle w:val="y2iqfc"/>
          <w:rFonts w:asciiTheme="minorHAnsi" w:hAnsiTheme="minorHAnsi" w:cstheme="minorHAnsi"/>
          <w:b/>
          <w:color w:val="202124"/>
          <w:sz w:val="24"/>
          <w:szCs w:val="24"/>
          <w:lang w:val="en"/>
        </w:rPr>
        <w:t>hy is</w:t>
      </w:r>
      <w:r w:rsidRPr="00623E5A">
        <w:rPr>
          <w:rStyle w:val="y2iqfc"/>
          <w:rFonts w:asciiTheme="minorHAnsi" w:hAnsiTheme="minorHAnsi" w:cstheme="minorHAnsi"/>
          <w:b/>
          <w:color w:val="202124"/>
          <w:sz w:val="24"/>
          <w:szCs w:val="24"/>
          <w:lang w:val="en"/>
        </w:rPr>
        <w:t xml:space="preserve"> </w:t>
      </w:r>
      <w:r w:rsidR="00623E5A">
        <w:rPr>
          <w:rStyle w:val="y2iqfc"/>
          <w:rFonts w:asciiTheme="minorHAnsi" w:hAnsiTheme="minorHAnsi" w:cstheme="minorHAnsi"/>
          <w:b/>
          <w:color w:val="202124"/>
          <w:sz w:val="24"/>
          <w:szCs w:val="24"/>
          <w:lang w:val="en"/>
        </w:rPr>
        <w:t>alimentatio</w:t>
      </w:r>
      <w:r w:rsidRPr="00623E5A" w:rsidR="00623E5A">
        <w:rPr>
          <w:rStyle w:val="y2iqfc"/>
          <w:rFonts w:asciiTheme="minorHAnsi" w:hAnsiTheme="minorHAnsi" w:cstheme="minorHAnsi"/>
          <w:b/>
          <w:color w:val="202124"/>
          <w:sz w:val="24"/>
          <w:szCs w:val="24"/>
          <w:lang w:val="en"/>
        </w:rPr>
        <w:t>n</w:t>
      </w:r>
      <w:r w:rsidR="00623E5A">
        <w:rPr>
          <w:rStyle w:val="y2iqfc"/>
          <w:rFonts w:asciiTheme="minorHAnsi" w:hAnsiTheme="minorHAnsi" w:cstheme="minorHAnsi"/>
          <w:b/>
          <w:color w:val="202124"/>
          <w:sz w:val="24"/>
          <w:szCs w:val="24"/>
          <w:lang w:val="en"/>
        </w:rPr>
        <w:t xml:space="preserve"> important</w:t>
      </w:r>
      <w:r w:rsidRPr="00623E5A" w:rsidR="00623E5A">
        <w:rPr>
          <w:rStyle w:val="y2iqfc"/>
          <w:rFonts w:asciiTheme="minorHAnsi" w:hAnsiTheme="minorHAnsi" w:cstheme="minorHAnsi"/>
          <w:b/>
          <w:color w:val="202124"/>
          <w:sz w:val="24"/>
          <w:szCs w:val="24"/>
          <w:lang w:val="en"/>
        </w:rPr>
        <w:t>?</w:t>
      </w:r>
    </w:p>
    <w:p xmlns:wp14="http://schemas.microsoft.com/office/word/2010/wordml" w:rsidRPr="00623E5A" w:rsidR="00664880" w:rsidP="00623E5A" w:rsidRDefault="00664880" w14:paraId="42CB6AE5" wp14:textId="77777777">
      <w:pPr>
        <w:pStyle w:val="PreformattatoHTML"/>
        <w:spacing w:line="20" w:lineRule="atLeast"/>
        <w:rPr>
          <w:rStyle w:val="y2iqfc"/>
          <w:rFonts w:asciiTheme="minorHAnsi" w:hAnsiTheme="minorHAnsi" w:cstheme="minorHAnsi"/>
          <w:color w:val="202124"/>
          <w:sz w:val="24"/>
          <w:szCs w:val="24"/>
          <w:lang w:val="en"/>
        </w:rPr>
      </w:pPr>
      <w:r w:rsidRPr="00623E5A">
        <w:rPr>
          <w:rStyle w:val="y2iqfc"/>
          <w:rFonts w:asciiTheme="minorHAnsi" w:hAnsiTheme="minorHAnsi" w:cstheme="minorHAnsi"/>
          <w:color w:val="202124"/>
          <w:sz w:val="24"/>
          <w:szCs w:val="24"/>
          <w:lang w:val="en"/>
        </w:rPr>
        <w:t>The energy needs of children (growth and maturation of organs and systems) are quite high, without an adequate supply of energy the child can feel tired and reduce both strength and intellectual abilities. The calorie intake of macronutrients (carbohydrates, proteins and fats) is only one of the aspects to be taken into consideration, nutrition must be varied and balanced in macro and micronutrients (vitamins and minerals) so that children can take all the substances from food they need, even when they play sports.</w:t>
      </w:r>
    </w:p>
    <w:p xmlns:wp14="http://schemas.microsoft.com/office/word/2010/wordml" w:rsidR="006F5051" w:rsidP="00623E5A" w:rsidRDefault="00664880" w14:paraId="1B082073" wp14:textId="77777777">
      <w:pPr>
        <w:pStyle w:val="PreformattatoHTML"/>
        <w:spacing w:line="20" w:lineRule="atLeast"/>
        <w:rPr>
          <w:rStyle w:val="y2iqfc"/>
          <w:rFonts w:asciiTheme="minorHAnsi" w:hAnsiTheme="minorHAnsi" w:cstheme="minorHAnsi"/>
          <w:color w:val="202124"/>
          <w:sz w:val="24"/>
          <w:szCs w:val="24"/>
          <w:lang w:val="en"/>
        </w:rPr>
      </w:pPr>
      <w:r w:rsidRPr="00623E5A">
        <w:rPr>
          <w:rStyle w:val="y2iqfc"/>
          <w:rFonts w:asciiTheme="minorHAnsi" w:hAnsiTheme="minorHAnsi" w:cstheme="minorHAnsi"/>
          <w:color w:val="202124"/>
          <w:sz w:val="24"/>
          <w:szCs w:val="24"/>
          <w:lang w:val="en"/>
        </w:rPr>
        <w:t>If the diet does not provide all the nutrients according to the daily needs of different ages and the energy intake is low, the body mainly uses lean muscle mass proteins as an energy source, reducing muscle mass with various negative effects including which a decrease in metabolic activity. In the absence of energy, weight is reduced together with lean mass, increasing fat mass proportionally and, consequently, increasing the risk of becoming overweight or obese when physical activity ceases or reduces.</w:t>
      </w:r>
    </w:p>
    <w:p xmlns:wp14="http://schemas.microsoft.com/office/word/2010/wordml" w:rsidR="00623E5A" w:rsidP="00623E5A" w:rsidRDefault="00623E5A" w14:paraId="58E6DD4E" wp14:textId="77777777">
      <w:pPr>
        <w:pStyle w:val="PreformattatoHTML"/>
        <w:spacing w:line="20" w:lineRule="atLeast"/>
        <w:rPr>
          <w:rFonts w:asciiTheme="minorHAnsi" w:hAnsiTheme="minorHAnsi" w:cstheme="minorHAnsi"/>
          <w:color w:val="202124"/>
          <w:sz w:val="24"/>
          <w:szCs w:val="24"/>
          <w:lang w:val="en-US"/>
        </w:rPr>
      </w:pPr>
    </w:p>
    <w:p xmlns:wp14="http://schemas.microsoft.com/office/word/2010/wordml" w:rsidRPr="006F5051" w:rsidR="00623E5A" w:rsidP="00623E5A" w:rsidRDefault="00623E5A" w14:paraId="7D3BEE8F" wp14:textId="77777777">
      <w:pPr>
        <w:pStyle w:val="PreformattatoHTML"/>
        <w:spacing w:line="20" w:lineRule="atLeast"/>
        <w:rPr>
          <w:rFonts w:asciiTheme="minorHAnsi" w:hAnsiTheme="minorHAnsi" w:cstheme="minorHAnsi"/>
          <w:color w:val="202124"/>
          <w:sz w:val="24"/>
          <w:szCs w:val="24"/>
          <w:lang w:val="en-US"/>
        </w:rPr>
      </w:pPr>
    </w:p>
    <w:p xmlns:wp14="http://schemas.microsoft.com/office/word/2010/wordml" w:rsidRPr="00623E5A" w:rsidR="00623E5A" w:rsidP="00623E5A" w:rsidRDefault="00623E5A" w14:paraId="41B20C92" wp14:textId="77777777">
      <w:pPr>
        <w:pStyle w:val="PreformattatoHTML"/>
        <w:spacing w:line="20" w:lineRule="atLeast"/>
        <w:rPr>
          <w:rStyle w:val="y2iqfc"/>
          <w:rFonts w:asciiTheme="minorHAnsi" w:hAnsiTheme="minorHAnsi" w:cstheme="minorHAnsi"/>
          <w:b/>
          <w:color w:val="202124"/>
          <w:sz w:val="24"/>
          <w:szCs w:val="24"/>
          <w:lang w:val="en"/>
        </w:rPr>
      </w:pPr>
      <w:r w:rsidRPr="00623E5A">
        <w:rPr>
          <w:rStyle w:val="y2iqfc"/>
          <w:rFonts w:asciiTheme="minorHAnsi" w:hAnsiTheme="minorHAnsi" w:cstheme="minorHAnsi"/>
          <w:b/>
          <w:color w:val="202124"/>
          <w:sz w:val="24"/>
          <w:szCs w:val="24"/>
          <w:lang w:val="en"/>
        </w:rPr>
        <w:t>Proportions: macronutrients and micronutrients</w:t>
      </w:r>
    </w:p>
    <w:p xmlns:wp14="http://schemas.microsoft.com/office/word/2010/wordml" w:rsidR="00623E5A" w:rsidP="00623E5A" w:rsidRDefault="00623E5A" w14:paraId="06C8962B" wp14:textId="77777777">
      <w:pPr>
        <w:pStyle w:val="PreformattatoHTML"/>
        <w:spacing w:line="20" w:lineRule="atLeast"/>
        <w:rPr>
          <w:rStyle w:val="y2iqfc"/>
          <w:rFonts w:asciiTheme="minorHAnsi" w:hAnsiTheme="minorHAnsi" w:cstheme="minorHAnsi"/>
          <w:color w:val="202124"/>
          <w:sz w:val="24"/>
          <w:szCs w:val="24"/>
          <w:lang w:val="en"/>
        </w:rPr>
      </w:pPr>
      <w:r w:rsidRPr="00623E5A">
        <w:rPr>
          <w:rStyle w:val="y2iqfc"/>
          <w:rFonts w:asciiTheme="minorHAnsi" w:hAnsiTheme="minorHAnsi" w:cstheme="minorHAnsi"/>
          <w:color w:val="202124"/>
          <w:sz w:val="24"/>
          <w:szCs w:val="24"/>
          <w:lang w:val="en"/>
        </w:rPr>
        <w:t>Children have different energy needs for sex, age, weight and obviously physical activity and sport levels. Within a correct and balanced diet, calories must come from macronutrients in this proportion:</w:t>
      </w:r>
    </w:p>
    <w:p xmlns:wp14="http://schemas.microsoft.com/office/word/2010/wordml" w:rsidRPr="00623E5A" w:rsidR="00623E5A" w:rsidP="00623E5A" w:rsidRDefault="00623E5A" w14:paraId="3B88899E" wp14:textId="77777777">
      <w:pPr>
        <w:pStyle w:val="PreformattatoHTML"/>
        <w:spacing w:line="20" w:lineRule="atLeast"/>
        <w:rPr>
          <w:rFonts w:asciiTheme="minorHAnsi" w:hAnsiTheme="minorHAnsi" w:cstheme="minorHAnsi"/>
          <w:color w:val="202124"/>
          <w:sz w:val="24"/>
          <w:szCs w:val="24"/>
          <w:lang w:val="en-US"/>
        </w:rPr>
      </w:pPr>
    </w:p>
    <w:p xmlns:wp14="http://schemas.microsoft.com/office/word/2010/wordml" w:rsidRPr="00623E5A" w:rsidR="00623E5A" w:rsidP="00623E5A" w:rsidRDefault="00DD3540" w14:paraId="6433A3CB" wp14:textId="77777777">
      <w:pPr>
        <w:pStyle w:val="PreformattatoHTML"/>
        <w:shd w:val="clear" w:color="auto" w:fill="FFFFFF" w:themeFill="background1"/>
        <w:rPr>
          <w:rStyle w:val="y2iqfc"/>
          <w:rFonts w:asciiTheme="minorHAnsi" w:hAnsiTheme="minorHAnsi" w:cstheme="minorHAnsi"/>
          <w:b/>
          <w:color w:val="202124"/>
          <w:sz w:val="24"/>
          <w:szCs w:val="24"/>
          <w:lang w:val="en"/>
        </w:rPr>
      </w:pPr>
      <w:r>
        <w:rPr>
          <w:rStyle w:val="y2iqfc"/>
          <w:rFonts w:asciiTheme="minorHAnsi" w:hAnsiTheme="minorHAnsi" w:cstheme="minorHAnsi"/>
          <w:b/>
          <w:color w:val="202124"/>
          <w:sz w:val="24"/>
          <w:szCs w:val="24"/>
          <w:lang w:val="en"/>
        </w:rPr>
        <w:br/>
      </w:r>
      <w:r w:rsidRPr="00623E5A" w:rsidR="00623E5A">
        <w:rPr>
          <w:rStyle w:val="y2iqfc"/>
          <w:rFonts w:asciiTheme="minorHAnsi" w:hAnsiTheme="minorHAnsi" w:cstheme="minorHAnsi"/>
          <w:b/>
          <w:color w:val="202124"/>
          <w:sz w:val="24"/>
          <w:szCs w:val="24"/>
          <w:lang w:val="en"/>
        </w:rPr>
        <w:t>55-60% from carbohydrates:</w:t>
      </w:r>
    </w:p>
    <w:p xmlns:wp14="http://schemas.microsoft.com/office/word/2010/wordml" w:rsidR="00623E5A" w:rsidP="00623E5A" w:rsidRDefault="00623E5A" w14:paraId="687E36B9" wp14:textId="77777777">
      <w:pPr>
        <w:pStyle w:val="PreformattatoHTML"/>
        <w:shd w:val="clear" w:color="auto" w:fill="FFFFFF" w:themeFill="background1"/>
        <w:rPr>
          <w:rStyle w:val="y2iqfc"/>
          <w:rFonts w:asciiTheme="minorHAnsi" w:hAnsiTheme="minorHAnsi" w:cstheme="minorHAnsi"/>
          <w:color w:val="202124"/>
          <w:sz w:val="24"/>
          <w:szCs w:val="24"/>
          <w:lang w:val="en"/>
        </w:rPr>
      </w:pPr>
      <w:r w:rsidRPr="00623E5A">
        <w:rPr>
          <w:rStyle w:val="y2iqfc"/>
          <w:rFonts w:asciiTheme="minorHAnsi" w:hAnsiTheme="minorHAnsi" w:cstheme="minorHAnsi"/>
          <w:color w:val="202124"/>
          <w:sz w:val="24"/>
          <w:szCs w:val="24"/>
          <w:lang w:val="en"/>
        </w:rPr>
        <w:t>cereals in general, bread, pasta, rice, potatoes and fruit as well as cooking sugar (sucrose or cane) which should be used in moderation (including sweets that contain it) and honey.</w:t>
      </w:r>
    </w:p>
    <w:p xmlns:wp14="http://schemas.microsoft.com/office/word/2010/wordml" w:rsidRPr="00623E5A" w:rsidR="00623E5A" w:rsidP="00623E5A" w:rsidRDefault="00623E5A" w14:paraId="69E2BB2B" wp14:textId="77777777">
      <w:pPr>
        <w:pStyle w:val="PreformattatoHTML"/>
        <w:shd w:val="clear" w:color="auto" w:fill="FFFFFF" w:themeFill="background1"/>
        <w:rPr>
          <w:rStyle w:val="y2iqfc"/>
          <w:rFonts w:asciiTheme="minorHAnsi" w:hAnsiTheme="minorHAnsi" w:cstheme="minorHAnsi"/>
          <w:color w:val="202124"/>
          <w:sz w:val="24"/>
          <w:szCs w:val="24"/>
          <w:lang w:val="en"/>
        </w:rPr>
      </w:pPr>
    </w:p>
    <w:p xmlns:wp14="http://schemas.microsoft.com/office/word/2010/wordml" w:rsidRPr="00623E5A" w:rsidR="00623E5A" w:rsidP="00623E5A" w:rsidRDefault="00623E5A" w14:paraId="027CAB1C" wp14:textId="77777777">
      <w:pPr>
        <w:pStyle w:val="PreformattatoHTML"/>
        <w:shd w:val="clear" w:color="auto" w:fill="FFFFFF" w:themeFill="background1"/>
        <w:rPr>
          <w:rStyle w:val="y2iqfc"/>
          <w:rFonts w:asciiTheme="minorHAnsi" w:hAnsiTheme="minorHAnsi" w:cstheme="minorHAnsi"/>
          <w:b/>
          <w:color w:val="202124"/>
          <w:sz w:val="24"/>
          <w:szCs w:val="24"/>
          <w:lang w:val="en"/>
        </w:rPr>
      </w:pPr>
      <w:r w:rsidRPr="00623E5A">
        <w:rPr>
          <w:rStyle w:val="y2iqfc"/>
          <w:rFonts w:asciiTheme="minorHAnsi" w:hAnsiTheme="minorHAnsi" w:cstheme="minorHAnsi"/>
          <w:b/>
          <w:color w:val="202124"/>
          <w:sz w:val="24"/>
          <w:szCs w:val="24"/>
          <w:lang w:val="en"/>
        </w:rPr>
        <w:t>10-15% protein:</w:t>
      </w:r>
    </w:p>
    <w:p xmlns:wp14="http://schemas.microsoft.com/office/word/2010/wordml" w:rsidR="00623E5A" w:rsidP="00623E5A" w:rsidRDefault="00623E5A" w14:paraId="01AFC4A8" wp14:textId="77777777">
      <w:pPr>
        <w:pStyle w:val="PreformattatoHTML"/>
        <w:shd w:val="clear" w:color="auto" w:fill="FFFFFF" w:themeFill="background1"/>
        <w:rPr>
          <w:rStyle w:val="y2iqfc"/>
          <w:rFonts w:asciiTheme="minorHAnsi" w:hAnsiTheme="minorHAnsi" w:cstheme="minorHAnsi"/>
          <w:color w:val="202124"/>
          <w:sz w:val="24"/>
          <w:szCs w:val="24"/>
          <w:lang w:val="en"/>
        </w:rPr>
      </w:pPr>
      <w:r w:rsidRPr="00623E5A">
        <w:rPr>
          <w:rStyle w:val="y2iqfc"/>
          <w:rFonts w:asciiTheme="minorHAnsi" w:hAnsiTheme="minorHAnsi" w:cstheme="minorHAnsi"/>
          <w:color w:val="202124"/>
          <w:sz w:val="24"/>
          <w:szCs w:val="24"/>
          <w:lang w:val="en"/>
        </w:rPr>
        <w:t>milk and dairy products, meat, fish, eggs and also proteins of vegetable origin contained above all in legumes, as well as in cereals.</w:t>
      </w:r>
    </w:p>
    <w:p xmlns:wp14="http://schemas.microsoft.com/office/word/2010/wordml" w:rsidRPr="00623E5A" w:rsidR="00623E5A" w:rsidP="00623E5A" w:rsidRDefault="00623E5A" w14:paraId="57C0D796" wp14:textId="77777777">
      <w:pPr>
        <w:pStyle w:val="PreformattatoHTML"/>
        <w:shd w:val="clear" w:color="auto" w:fill="FFFFFF" w:themeFill="background1"/>
        <w:rPr>
          <w:rStyle w:val="y2iqfc"/>
          <w:rFonts w:asciiTheme="minorHAnsi" w:hAnsiTheme="minorHAnsi" w:cstheme="minorHAnsi"/>
          <w:color w:val="202124"/>
          <w:sz w:val="24"/>
          <w:szCs w:val="24"/>
          <w:lang w:val="en"/>
        </w:rPr>
      </w:pPr>
    </w:p>
    <w:p xmlns:wp14="http://schemas.microsoft.com/office/word/2010/wordml" w:rsidRPr="00623E5A" w:rsidR="00623E5A" w:rsidP="00623E5A" w:rsidRDefault="00623E5A" w14:paraId="121C7131" wp14:textId="77777777">
      <w:pPr>
        <w:pStyle w:val="PreformattatoHTML"/>
        <w:shd w:val="clear" w:color="auto" w:fill="FFFFFF" w:themeFill="background1"/>
        <w:rPr>
          <w:rStyle w:val="y2iqfc"/>
          <w:rFonts w:asciiTheme="minorHAnsi" w:hAnsiTheme="minorHAnsi" w:cstheme="minorHAnsi"/>
          <w:b/>
          <w:color w:val="202124"/>
          <w:sz w:val="24"/>
          <w:szCs w:val="24"/>
          <w:lang w:val="en"/>
        </w:rPr>
      </w:pPr>
      <w:r w:rsidRPr="00623E5A">
        <w:rPr>
          <w:rStyle w:val="y2iqfc"/>
          <w:rFonts w:asciiTheme="minorHAnsi" w:hAnsiTheme="minorHAnsi" w:cstheme="minorHAnsi"/>
          <w:b/>
          <w:color w:val="202124"/>
          <w:sz w:val="24"/>
          <w:szCs w:val="24"/>
          <w:lang w:val="en"/>
        </w:rPr>
        <w:t>25-30% from fat:</w:t>
      </w:r>
    </w:p>
    <w:p xmlns:wp14="http://schemas.microsoft.com/office/word/2010/wordml" w:rsidR="00623E5A" w:rsidP="00623E5A" w:rsidRDefault="00623E5A" w14:paraId="3002444E" wp14:textId="77777777">
      <w:pPr>
        <w:pStyle w:val="PreformattatoHTML"/>
        <w:shd w:val="clear" w:color="auto" w:fill="FFFFFF" w:themeFill="background1"/>
        <w:rPr>
          <w:rStyle w:val="y2iqfc"/>
          <w:rFonts w:asciiTheme="minorHAnsi" w:hAnsiTheme="minorHAnsi" w:cstheme="minorHAnsi"/>
          <w:color w:val="202124"/>
          <w:sz w:val="24"/>
          <w:szCs w:val="24"/>
          <w:lang w:val="en"/>
        </w:rPr>
      </w:pPr>
      <w:r w:rsidRPr="00623E5A">
        <w:rPr>
          <w:rStyle w:val="y2iqfc"/>
          <w:rFonts w:asciiTheme="minorHAnsi" w:hAnsiTheme="minorHAnsi" w:cstheme="minorHAnsi"/>
          <w:color w:val="202124"/>
          <w:sz w:val="24"/>
          <w:szCs w:val="24"/>
          <w:lang w:val="en"/>
        </w:rPr>
        <w:t>considering both the visible and invisible ones of foods of animal origin and those used for seasoning, including extra virgin olive oil, while butter and cream should be taken in moderation.</w:t>
      </w:r>
    </w:p>
    <w:p xmlns:wp14="http://schemas.microsoft.com/office/word/2010/wordml" w:rsidR="00623E5A" w:rsidP="00623E5A" w:rsidRDefault="00623E5A" w14:paraId="0D142F6F" wp14:textId="77777777">
      <w:pPr>
        <w:pStyle w:val="PreformattatoHTML"/>
        <w:shd w:val="clear" w:color="auto" w:fill="FFFFFF" w:themeFill="background1"/>
        <w:rPr>
          <w:rStyle w:val="y2iqfc"/>
          <w:rFonts w:asciiTheme="minorHAnsi" w:hAnsiTheme="minorHAnsi" w:cstheme="minorHAnsi"/>
          <w:color w:val="202124"/>
          <w:sz w:val="24"/>
          <w:szCs w:val="24"/>
          <w:lang w:val="en"/>
        </w:rPr>
      </w:pPr>
    </w:p>
    <w:p xmlns:wp14="http://schemas.microsoft.com/office/word/2010/wordml" w:rsidRPr="00623E5A" w:rsidR="00623E5A" w:rsidP="00623E5A" w:rsidRDefault="00623E5A" w14:paraId="4475AD14" wp14:textId="77777777">
      <w:pPr>
        <w:pStyle w:val="PreformattatoHTML"/>
        <w:shd w:val="clear" w:color="auto" w:fill="FFFFFF" w:themeFill="background1"/>
        <w:rPr>
          <w:rStyle w:val="y2iqfc"/>
          <w:rFonts w:asciiTheme="minorHAnsi" w:hAnsiTheme="minorHAnsi" w:cstheme="minorHAnsi"/>
          <w:color w:val="202124"/>
          <w:sz w:val="24"/>
          <w:szCs w:val="24"/>
          <w:lang w:val="en"/>
        </w:rPr>
      </w:pPr>
    </w:p>
    <w:p xmlns:wp14="http://schemas.microsoft.com/office/word/2010/wordml" w:rsidRPr="00623E5A" w:rsidR="00623E5A" w:rsidP="00623E5A" w:rsidRDefault="00623E5A" w14:paraId="20D0A8A0" wp14:textId="77777777">
      <w:pPr>
        <w:pStyle w:val="PreformattatoHTML"/>
        <w:shd w:val="clear" w:color="auto" w:fill="FFFFFF" w:themeFill="background1"/>
        <w:rPr>
          <w:rStyle w:val="y2iqfc"/>
          <w:rFonts w:asciiTheme="minorHAnsi" w:hAnsiTheme="minorHAnsi" w:cstheme="minorHAnsi"/>
          <w:b/>
          <w:color w:val="202124"/>
          <w:sz w:val="24"/>
          <w:szCs w:val="24"/>
          <w:lang w:val="en"/>
        </w:rPr>
      </w:pPr>
      <w:r w:rsidRPr="00623E5A">
        <w:rPr>
          <w:rStyle w:val="y2iqfc"/>
          <w:rFonts w:asciiTheme="minorHAnsi" w:hAnsiTheme="minorHAnsi" w:cstheme="minorHAnsi"/>
          <w:b/>
          <w:color w:val="202124"/>
          <w:sz w:val="24"/>
          <w:szCs w:val="24"/>
          <w:lang w:val="en"/>
        </w:rPr>
        <w:t>Micronutrients:</w:t>
      </w:r>
    </w:p>
    <w:p xmlns:wp14="http://schemas.microsoft.com/office/word/2010/wordml" w:rsidRPr="00623E5A" w:rsidR="00623E5A" w:rsidP="00623E5A" w:rsidRDefault="00623E5A" w14:paraId="480C0BF7" wp14:textId="77777777">
      <w:pPr>
        <w:pStyle w:val="PreformattatoHTML"/>
        <w:shd w:val="clear" w:color="auto" w:fill="FFFFFF" w:themeFill="background1"/>
        <w:rPr>
          <w:rStyle w:val="y2iqfc"/>
          <w:rFonts w:asciiTheme="minorHAnsi" w:hAnsiTheme="minorHAnsi" w:cstheme="minorHAnsi"/>
          <w:color w:val="202124"/>
          <w:sz w:val="24"/>
          <w:szCs w:val="24"/>
          <w:lang w:val="en"/>
        </w:rPr>
      </w:pPr>
      <w:r w:rsidRPr="00623E5A">
        <w:rPr>
          <w:rStyle w:val="y2iqfc"/>
          <w:rFonts w:asciiTheme="minorHAnsi" w:hAnsiTheme="minorHAnsi" w:cstheme="minorHAnsi"/>
          <w:color w:val="202124"/>
          <w:sz w:val="24"/>
          <w:szCs w:val="24"/>
          <w:lang w:val="en"/>
        </w:rPr>
        <w:t>vitamins and minerals must be taken in compliance with the reference daily intake needs (LARN - Nutrient Reference Intake Levels) which vary according to gender and age, for example: the need for calcium from 5 to 17 years varies from about 800 mg to 1,500 per day, Vitamin A between 400 and 700 mcg, B12 between 1 and 2 mcg (the list is long and complex so it is good to talk to your pediatrician).</w:t>
      </w:r>
    </w:p>
    <w:p xmlns:wp14="http://schemas.microsoft.com/office/word/2010/wordml" w:rsidR="00387538" w:rsidP="00387538" w:rsidRDefault="00623E5A" w14:paraId="1422F7CD" wp14:textId="77777777">
      <w:pPr>
        <w:pStyle w:val="PreformattatoHTML"/>
        <w:shd w:val="clear" w:color="auto" w:fill="FFFFFF" w:themeFill="background1"/>
        <w:rPr>
          <w:rStyle w:val="y2iqfc"/>
          <w:rFonts w:asciiTheme="minorHAnsi" w:hAnsiTheme="minorHAnsi" w:cstheme="minorHAnsi"/>
          <w:color w:val="202124"/>
          <w:sz w:val="24"/>
          <w:szCs w:val="24"/>
          <w:lang w:val="en"/>
        </w:rPr>
      </w:pPr>
      <w:r w:rsidRPr="00623E5A">
        <w:rPr>
          <w:rStyle w:val="y2iqfc"/>
          <w:rFonts w:asciiTheme="minorHAnsi" w:hAnsiTheme="minorHAnsi" w:cstheme="minorHAnsi"/>
          <w:color w:val="202124"/>
          <w:sz w:val="24"/>
          <w:szCs w:val="24"/>
          <w:lang w:val="en"/>
        </w:rPr>
        <w:t>• If children adopt a varied diet from day to day, eating fruit and vegetables of all colors in adequate portions, milk, meat, fish, etc., they will have excellent opportunities to meet the needs of all the micronutrients necessary for their body, even when they play sports.</w:t>
      </w:r>
    </w:p>
    <w:p xmlns:wp14="http://schemas.microsoft.com/office/word/2010/wordml" w:rsidRPr="00387538" w:rsidR="00387538" w:rsidP="00387538" w:rsidRDefault="00387538" w14:paraId="120C4E94" wp14:textId="77777777">
      <w:pPr>
        <w:pStyle w:val="PreformattatoHTML"/>
        <w:shd w:val="clear" w:color="auto" w:fill="FFFFFF" w:themeFill="background1"/>
        <w:rPr>
          <w:rFonts w:asciiTheme="minorHAnsi" w:hAnsiTheme="minorHAnsi" w:cstheme="minorHAnsi"/>
          <w:color w:val="202124"/>
          <w:sz w:val="24"/>
          <w:szCs w:val="24"/>
          <w:lang w:val="en-US"/>
        </w:rPr>
      </w:pPr>
    </w:p>
    <w:p xmlns:wp14="http://schemas.microsoft.com/office/word/2010/wordml" w:rsidRPr="00387538" w:rsidR="00387538" w:rsidP="00387538" w:rsidRDefault="00387538" w14:paraId="257AD79E" wp14:textId="77777777">
      <w:pPr>
        <w:spacing w:before="100" w:beforeAutospacing="1" w:after="100" w:afterAutospacing="1" w:line="240" w:lineRule="auto"/>
        <w:rPr>
          <w:rFonts w:eastAsia="Times New Roman" w:cstheme="minorHAnsi"/>
          <w:b/>
          <w:sz w:val="24"/>
          <w:szCs w:val="24"/>
          <w:lang w:val="en" w:eastAsia="it-IT"/>
        </w:rPr>
      </w:pPr>
      <w:r w:rsidRPr="00387538">
        <w:rPr>
          <w:rFonts w:eastAsia="Times New Roman" w:cstheme="minorHAnsi"/>
          <w:b/>
          <w:sz w:val="24"/>
          <w:szCs w:val="24"/>
          <w:lang w:val="en" w:eastAsia="it-IT"/>
        </w:rPr>
        <w:lastRenderedPageBreak/>
        <w:t>The distribution of meals</w:t>
      </w:r>
      <w:r>
        <w:rPr>
          <w:rFonts w:eastAsia="Times New Roman" w:cstheme="minorHAnsi"/>
          <w:b/>
          <w:sz w:val="24"/>
          <w:szCs w:val="24"/>
          <w:lang w:val="en" w:eastAsia="it-IT"/>
        </w:rPr>
        <w:t>:</w:t>
      </w:r>
      <w:r w:rsidRPr="00387538">
        <w:rPr>
          <w:rFonts w:eastAsia="Times New Roman" w:cstheme="minorHAnsi"/>
          <w:b/>
          <w:sz w:val="24"/>
          <w:szCs w:val="24"/>
          <w:lang w:val="en" w:eastAsia="it-IT"/>
        </w:rPr>
        <w:br/>
      </w:r>
      <w:r w:rsidRPr="00387538">
        <w:rPr>
          <w:rFonts w:eastAsia="Times New Roman" w:cstheme="minorHAnsi"/>
          <w:sz w:val="24"/>
          <w:szCs w:val="24"/>
          <w:lang w:val="en" w:eastAsia="it-IT"/>
        </w:rPr>
        <w:t>Following the guidelines of the SINU (Italian Society of Human Nutrition), for example 10-year-old children (boys and girls) with a weight of about 35 kilos and an average activity (playing, studying, etc.) should consume about 2300 Kcal per day. If they do sport, the necessary calories must be higher, but proportionate to the intensity of the sport and the duration. Sports teachers and instructors are able to indicate average values ​​of energy expended so that a parent can adjust.</w:t>
      </w:r>
    </w:p>
    <w:p xmlns:wp14="http://schemas.microsoft.com/office/word/2010/wordml" w:rsidRPr="00387538" w:rsidR="00387538" w:rsidP="00387538" w:rsidRDefault="00387538" w14:paraId="2C68B842" wp14:textId="77777777">
      <w:pPr>
        <w:spacing w:before="100" w:beforeAutospacing="1" w:after="100" w:afterAutospacing="1" w:line="240" w:lineRule="auto"/>
        <w:rPr>
          <w:rFonts w:cstheme="minorHAnsi"/>
          <w:sz w:val="24"/>
          <w:szCs w:val="24"/>
          <w:lang w:val="en"/>
        </w:rPr>
      </w:pPr>
      <w:r w:rsidRPr="00387538">
        <w:rPr>
          <w:rFonts w:eastAsia="Times New Roman" w:cstheme="minorHAnsi"/>
          <w:sz w:val="24"/>
          <w:szCs w:val="24"/>
          <w:lang w:val="en" w:eastAsia="it-IT"/>
        </w:rPr>
        <w:t>A first good habit, valid for everyone, is to try to divide the calories from the 5 meals of the day into these proportions:</w:t>
      </w:r>
      <w:r w:rsidRPr="00387538">
        <w:rPr>
          <w:rFonts w:eastAsia="Times New Roman" w:cstheme="minorHAnsi"/>
          <w:sz w:val="24"/>
          <w:szCs w:val="24"/>
          <w:lang w:val="en" w:eastAsia="it-IT"/>
        </w:rPr>
        <w:br/>
      </w:r>
      <w:r w:rsidRPr="00387538">
        <w:rPr>
          <w:rFonts w:eastAsia="Times New Roman" w:cstheme="minorHAnsi"/>
          <w:b/>
          <w:sz w:val="24"/>
          <w:szCs w:val="24"/>
          <w:lang w:val="en" w:eastAsia="it-IT"/>
        </w:rPr>
        <w:t>Breakfast 25%, mid-morning 5%, lunch 35%, snack 10% and 25% at dinner.</w:t>
      </w:r>
      <w:r w:rsidRPr="00387538">
        <w:rPr>
          <w:rFonts w:eastAsia="Times New Roman" w:cstheme="minorHAnsi"/>
          <w:b/>
          <w:sz w:val="24"/>
          <w:szCs w:val="24"/>
          <w:lang w:val="en" w:eastAsia="it-IT"/>
        </w:rPr>
        <w:br/>
      </w:r>
      <w:r w:rsidRPr="00387538">
        <w:rPr>
          <w:rFonts w:cstheme="minorHAnsi"/>
          <w:sz w:val="24"/>
          <w:szCs w:val="24"/>
          <w:lang w:val="en"/>
        </w:rPr>
        <w:t>If, on the other hand, children play sports, the subdivision will be made according to the training time:</w:t>
      </w:r>
      <w:r>
        <w:rPr>
          <w:rFonts w:cstheme="minorHAnsi"/>
          <w:sz w:val="24"/>
          <w:szCs w:val="24"/>
          <w:lang w:val="en"/>
        </w:rPr>
        <w:br/>
      </w:r>
      <w:r w:rsidRPr="00387538">
        <w:rPr>
          <w:rFonts w:eastAsia="Times New Roman" w:cstheme="minorHAnsi"/>
          <w:sz w:val="24"/>
          <w:szCs w:val="24"/>
          <w:u w:val="single"/>
          <w:lang w:val="en" w:eastAsia="it-IT"/>
        </w:rPr>
        <w:t>Training in the early afternoon:</w:t>
      </w:r>
      <w:r>
        <w:rPr>
          <w:rFonts w:cstheme="minorHAnsi"/>
          <w:sz w:val="24"/>
          <w:szCs w:val="24"/>
          <w:lang w:val="en"/>
        </w:rPr>
        <w:br/>
      </w:r>
      <w:r w:rsidRPr="00387538">
        <w:rPr>
          <w:rFonts w:eastAsia="Times New Roman" w:cstheme="minorHAnsi"/>
          <w:b/>
          <w:sz w:val="24"/>
          <w:szCs w:val="24"/>
          <w:lang w:val="en" w:eastAsia="it-IT"/>
        </w:rPr>
        <w:t>Breakfast 20%, mid-morning 15%, lunch 20%, snack 10% and 35% at dinner.</w:t>
      </w:r>
      <w:r>
        <w:rPr>
          <w:rFonts w:cstheme="minorHAnsi"/>
          <w:sz w:val="24"/>
          <w:szCs w:val="24"/>
          <w:lang w:val="en"/>
        </w:rPr>
        <w:br/>
      </w:r>
      <w:r w:rsidRPr="00387538">
        <w:rPr>
          <w:rFonts w:eastAsia="Times New Roman" w:cstheme="minorHAnsi"/>
          <w:sz w:val="24"/>
          <w:szCs w:val="24"/>
          <w:u w:val="single"/>
          <w:lang w:val="en" w:eastAsia="it-IT"/>
        </w:rPr>
        <w:t>Training in the late afternoon:</w:t>
      </w:r>
      <w:r>
        <w:rPr>
          <w:rFonts w:cstheme="minorHAnsi"/>
          <w:sz w:val="24"/>
          <w:szCs w:val="24"/>
          <w:lang w:val="en"/>
        </w:rPr>
        <w:br/>
      </w:r>
      <w:r w:rsidRPr="00387538">
        <w:rPr>
          <w:rFonts w:eastAsia="Times New Roman" w:cstheme="minorHAnsi"/>
          <w:b/>
          <w:sz w:val="24"/>
          <w:szCs w:val="24"/>
          <w:lang w:val="en" w:eastAsia="it-IT"/>
        </w:rPr>
        <w:t>Breakfast 20%, mid-morning 10%, lunch 30%, snack 10% and 30% at dinner.</w:t>
      </w:r>
    </w:p>
    <w:p xmlns:wp14="http://schemas.microsoft.com/office/word/2010/wordml" w:rsidR="00387538" w:rsidP="00387538" w:rsidRDefault="00387538" w14:paraId="42AFC42D" wp14:textId="77777777">
      <w:pPr>
        <w:shd w:val="clear" w:color="auto" w:fill="FFFFFF"/>
        <w:spacing w:before="100" w:beforeAutospacing="1" w:after="100" w:afterAutospacing="1" w:line="240" w:lineRule="auto"/>
        <w:rPr>
          <w:rFonts w:eastAsia="Times New Roman" w:cstheme="minorHAnsi"/>
          <w:sz w:val="24"/>
          <w:szCs w:val="24"/>
          <w:lang w:val="en-US" w:eastAsia="it-IT"/>
        </w:rPr>
      </w:pPr>
    </w:p>
    <w:p xmlns:wp14="http://schemas.microsoft.com/office/word/2010/wordml" w:rsidR="00DD3540" w:rsidP="00387538" w:rsidRDefault="00DD3540" w14:paraId="271CA723" wp14:textId="77777777">
      <w:pPr>
        <w:shd w:val="clear" w:color="auto" w:fill="FFFFFF"/>
        <w:spacing w:before="100" w:beforeAutospacing="1" w:after="100" w:afterAutospacing="1" w:line="240" w:lineRule="auto"/>
        <w:rPr>
          <w:rFonts w:eastAsia="Times New Roman" w:cstheme="minorHAnsi"/>
          <w:b/>
          <w:bCs/>
          <w:sz w:val="24"/>
          <w:szCs w:val="24"/>
          <w:lang w:val="en" w:eastAsia="it-IT"/>
        </w:rPr>
      </w:pPr>
    </w:p>
    <w:p xmlns:wp14="http://schemas.microsoft.com/office/word/2010/wordml" w:rsidR="00DD3540" w:rsidP="00387538" w:rsidRDefault="00DD3540" w14:paraId="75FBE423" wp14:textId="77777777">
      <w:pPr>
        <w:shd w:val="clear" w:color="auto" w:fill="FFFFFF"/>
        <w:spacing w:before="100" w:beforeAutospacing="1" w:after="100" w:afterAutospacing="1" w:line="240" w:lineRule="auto"/>
        <w:rPr>
          <w:rFonts w:eastAsia="Times New Roman" w:cstheme="minorHAnsi"/>
          <w:b/>
          <w:bCs/>
          <w:sz w:val="24"/>
          <w:szCs w:val="24"/>
          <w:lang w:val="en" w:eastAsia="it-IT"/>
        </w:rPr>
      </w:pPr>
    </w:p>
    <w:p xmlns:wp14="http://schemas.microsoft.com/office/word/2010/wordml" w:rsidR="00075C0D" w:rsidP="00387538" w:rsidRDefault="00075C0D" w14:paraId="2D3F0BEC" wp14:textId="77777777">
      <w:pPr>
        <w:shd w:val="clear" w:color="auto" w:fill="FFFFFF"/>
        <w:spacing w:before="100" w:beforeAutospacing="1" w:after="100" w:afterAutospacing="1" w:line="240" w:lineRule="auto"/>
        <w:rPr>
          <w:rFonts w:eastAsia="Times New Roman" w:cstheme="minorHAnsi"/>
          <w:b/>
          <w:bCs/>
          <w:sz w:val="24"/>
          <w:szCs w:val="24"/>
          <w:lang w:val="en" w:eastAsia="it-IT"/>
        </w:rPr>
      </w:pPr>
    </w:p>
    <w:p xmlns:wp14="http://schemas.microsoft.com/office/word/2010/wordml" w:rsidR="00BC1600" w:rsidP="00387538" w:rsidRDefault="00387538" w14:paraId="17C70F03" wp14:textId="77777777">
      <w:pPr>
        <w:shd w:val="clear" w:color="auto" w:fill="FFFFFF"/>
        <w:spacing w:before="100" w:beforeAutospacing="1" w:after="100" w:afterAutospacing="1" w:line="240" w:lineRule="auto"/>
        <w:rPr>
          <w:rFonts w:eastAsia="Times New Roman" w:cstheme="minorHAnsi"/>
          <w:b/>
          <w:bCs/>
          <w:sz w:val="24"/>
          <w:szCs w:val="24"/>
          <w:lang w:val="en" w:eastAsia="it-IT"/>
        </w:rPr>
      </w:pPr>
      <w:r w:rsidRPr="00387538">
        <w:rPr>
          <w:rFonts w:eastAsia="Times New Roman" w:cstheme="minorHAnsi"/>
          <w:b/>
          <w:bCs/>
          <w:sz w:val="24"/>
          <w:szCs w:val="24"/>
          <w:lang w:val="en" w:eastAsia="it-IT"/>
        </w:rPr>
        <w:t>What to eat</w:t>
      </w:r>
      <w:r>
        <w:rPr>
          <w:rFonts w:eastAsia="Times New Roman" w:cstheme="minorHAnsi"/>
          <w:b/>
          <w:bCs/>
          <w:sz w:val="24"/>
          <w:szCs w:val="24"/>
          <w:lang w:val="en" w:eastAsia="it-IT"/>
        </w:rPr>
        <w:t xml:space="preserve"> (examples)</w:t>
      </w:r>
      <w:r w:rsidRPr="00387538">
        <w:rPr>
          <w:rFonts w:eastAsia="Times New Roman" w:cstheme="minorHAnsi"/>
          <w:b/>
          <w:bCs/>
          <w:sz w:val="24"/>
          <w:szCs w:val="24"/>
          <w:lang w:val="en" w:eastAsia="it-IT"/>
        </w:rPr>
        <w:t>:</w:t>
      </w:r>
    </w:p>
    <w:p xmlns:wp14="http://schemas.microsoft.com/office/word/2010/wordml" w:rsidRPr="00387538" w:rsidR="00387538" w:rsidP="00387538" w:rsidRDefault="00BC1600" w14:paraId="7A651B92" wp14:textId="77777777">
      <w:pPr>
        <w:shd w:val="clear" w:color="auto" w:fill="FFFFFF"/>
        <w:spacing w:before="100" w:beforeAutospacing="1" w:after="100" w:afterAutospacing="1" w:line="240" w:lineRule="auto"/>
        <w:rPr>
          <w:rFonts w:eastAsia="Times New Roman" w:cstheme="minorHAnsi"/>
          <w:b/>
          <w:bCs/>
          <w:sz w:val="24"/>
          <w:szCs w:val="24"/>
          <w:lang w:val="en" w:eastAsia="it-IT"/>
        </w:rPr>
      </w:pPr>
      <w:r>
        <w:rPr>
          <w:rFonts w:eastAsia="Times New Roman" w:cstheme="minorHAnsi"/>
          <w:b/>
          <w:bCs/>
          <w:sz w:val="24"/>
          <w:szCs w:val="24"/>
          <w:lang w:val="en" w:eastAsia="it-IT"/>
        </w:rPr>
        <w:br/>
      </w:r>
      <w:r w:rsidRPr="00BC1600">
        <w:rPr>
          <w:rFonts w:eastAsia="Times New Roman" w:cstheme="minorHAnsi"/>
          <w:b/>
          <w:bCs/>
          <w:i/>
          <w:sz w:val="24"/>
          <w:szCs w:val="24"/>
          <w:lang w:val="en" w:eastAsia="it-IT"/>
        </w:rPr>
        <w:t>-</w:t>
      </w:r>
      <w:r w:rsidRPr="00BC1600" w:rsidR="00387538">
        <w:rPr>
          <w:rFonts w:eastAsia="Times New Roman" w:cstheme="minorHAnsi"/>
          <w:b/>
          <w:bCs/>
          <w:i/>
          <w:sz w:val="24"/>
          <w:szCs w:val="24"/>
          <w:lang w:val="en" w:eastAsia="it-IT"/>
        </w:rPr>
        <w:t>Morning breakfast:</w:t>
      </w:r>
      <w:r w:rsidR="00387538">
        <w:rPr>
          <w:rFonts w:eastAsia="Times New Roman" w:cstheme="minorHAnsi"/>
          <w:b/>
          <w:bCs/>
          <w:sz w:val="24"/>
          <w:szCs w:val="24"/>
          <w:lang w:val="en" w:eastAsia="it-IT"/>
        </w:rPr>
        <w:br/>
      </w:r>
      <w:r w:rsidRPr="00387538" w:rsidR="00387538">
        <w:rPr>
          <w:rFonts w:eastAsia="Times New Roman" w:cstheme="minorHAnsi"/>
          <w:bCs/>
          <w:sz w:val="24"/>
          <w:szCs w:val="24"/>
          <w:lang w:val="en" w:eastAsia="it-IT"/>
        </w:rPr>
        <w:t>milk, yogurt, cereals (bread, rusks, corn flakes) but also donuts and homemade biscuits with low sugar content, fresh fruit or juices, water.</w:t>
      </w:r>
    </w:p>
    <w:p xmlns:wp14="http://schemas.microsoft.com/office/word/2010/wordml" w:rsidR="00387538" w:rsidP="00387538" w:rsidRDefault="00BC1600" w14:paraId="66C2249F" wp14:textId="77777777">
      <w:pPr>
        <w:shd w:val="clear" w:color="auto" w:fill="FFFFFF"/>
        <w:spacing w:before="100" w:beforeAutospacing="1" w:after="100" w:afterAutospacing="1" w:line="240" w:lineRule="auto"/>
        <w:rPr>
          <w:rFonts w:eastAsia="Times New Roman" w:cstheme="minorHAnsi"/>
          <w:bCs/>
          <w:sz w:val="24"/>
          <w:szCs w:val="24"/>
          <w:lang w:val="en" w:eastAsia="it-IT"/>
        </w:rPr>
      </w:pPr>
      <w:r w:rsidRPr="00BC1600">
        <w:rPr>
          <w:rFonts w:eastAsia="Times New Roman" w:cstheme="minorHAnsi"/>
          <w:b/>
          <w:bCs/>
          <w:i/>
          <w:sz w:val="24"/>
          <w:szCs w:val="24"/>
          <w:lang w:val="en" w:eastAsia="it-IT"/>
        </w:rPr>
        <w:t>-</w:t>
      </w:r>
      <w:r w:rsidRPr="00BC1600" w:rsidR="00387538">
        <w:rPr>
          <w:rFonts w:eastAsia="Times New Roman" w:cstheme="minorHAnsi"/>
          <w:b/>
          <w:bCs/>
          <w:i/>
          <w:sz w:val="24"/>
          <w:szCs w:val="24"/>
          <w:lang w:val="en" w:eastAsia="it-IT"/>
        </w:rPr>
        <w:t>Mid-morning snack:</w:t>
      </w:r>
      <w:r w:rsidR="00387538">
        <w:rPr>
          <w:rFonts w:eastAsia="Times New Roman" w:cstheme="minorHAnsi"/>
          <w:b/>
          <w:bCs/>
          <w:sz w:val="24"/>
          <w:szCs w:val="24"/>
          <w:lang w:val="en" w:eastAsia="it-IT"/>
        </w:rPr>
        <w:br/>
      </w:r>
      <w:r w:rsidRPr="00387538" w:rsidR="00387538">
        <w:rPr>
          <w:rFonts w:eastAsia="Times New Roman" w:cstheme="minorHAnsi"/>
          <w:bCs/>
          <w:sz w:val="24"/>
          <w:szCs w:val="24"/>
          <w:lang w:val="en" w:eastAsia="it-IT"/>
        </w:rPr>
        <w:t>Sweet or savory, bread and jam and a glass of milk, milk and fruit smoothies, or a fruit</w:t>
      </w:r>
      <w:r w:rsidR="00387538">
        <w:rPr>
          <w:rFonts w:eastAsia="Times New Roman" w:cstheme="minorHAnsi"/>
          <w:bCs/>
          <w:sz w:val="24"/>
          <w:szCs w:val="24"/>
          <w:lang w:val="en" w:eastAsia="it-IT"/>
        </w:rPr>
        <w:t>.</w:t>
      </w:r>
    </w:p>
    <w:p xmlns:wp14="http://schemas.microsoft.com/office/word/2010/wordml" w:rsidRPr="00387538" w:rsidR="00387538" w:rsidP="00387538" w:rsidRDefault="00BC1600" w14:paraId="3068AC70" wp14:textId="77777777">
      <w:pPr>
        <w:shd w:val="clear" w:color="auto" w:fill="FFFFFF"/>
        <w:spacing w:before="100" w:beforeAutospacing="1" w:after="100" w:afterAutospacing="1" w:line="240" w:lineRule="auto"/>
        <w:rPr>
          <w:rFonts w:eastAsia="Times New Roman" w:cstheme="minorHAnsi"/>
          <w:b/>
          <w:bCs/>
          <w:sz w:val="24"/>
          <w:szCs w:val="24"/>
          <w:lang w:val="en" w:eastAsia="it-IT"/>
        </w:rPr>
      </w:pPr>
      <w:r w:rsidRPr="00BC1600">
        <w:rPr>
          <w:rFonts w:eastAsia="Times New Roman" w:cstheme="minorHAnsi"/>
          <w:b/>
          <w:bCs/>
          <w:i/>
          <w:sz w:val="24"/>
          <w:szCs w:val="24"/>
          <w:lang w:val="en" w:eastAsia="it-IT"/>
        </w:rPr>
        <w:t>-</w:t>
      </w:r>
      <w:r w:rsidRPr="00BC1600" w:rsidR="00387538">
        <w:rPr>
          <w:rFonts w:eastAsia="Times New Roman" w:cstheme="minorHAnsi"/>
          <w:b/>
          <w:bCs/>
          <w:i/>
          <w:sz w:val="24"/>
          <w:szCs w:val="24"/>
          <w:lang w:val="en" w:eastAsia="it-IT"/>
        </w:rPr>
        <w:t>Lunch:</w:t>
      </w:r>
      <w:r w:rsidR="00387538">
        <w:rPr>
          <w:rFonts w:eastAsia="Times New Roman" w:cstheme="minorHAnsi"/>
          <w:b/>
          <w:bCs/>
          <w:sz w:val="24"/>
          <w:szCs w:val="24"/>
          <w:lang w:val="en" w:eastAsia="it-IT"/>
        </w:rPr>
        <w:br/>
      </w:r>
      <w:r w:rsidRPr="00387538" w:rsidR="00387538">
        <w:rPr>
          <w:rFonts w:eastAsia="Times New Roman" w:cstheme="minorHAnsi"/>
          <w:bCs/>
          <w:sz w:val="24"/>
          <w:szCs w:val="24"/>
          <w:lang w:val="en" w:eastAsia="it-IT"/>
        </w:rPr>
        <w:t>a first course of pasta, but also legumes and pasta, vegetable soups with pasta. A second course based on meat, fish, a side dish of vegetables dressed with olive oil and lemon (lemon promotes the absorption of the iron contained in the vegetable) fruit.</w:t>
      </w:r>
    </w:p>
    <w:p xmlns:wp14="http://schemas.microsoft.com/office/word/2010/wordml" w:rsidRPr="00BC1600" w:rsidR="00387538" w:rsidP="00387538" w:rsidRDefault="00BC1600" w14:paraId="1876D5BA" wp14:textId="77777777">
      <w:pPr>
        <w:shd w:val="clear" w:color="auto" w:fill="FFFFFF"/>
        <w:spacing w:before="100" w:beforeAutospacing="1" w:after="100" w:afterAutospacing="1" w:line="240" w:lineRule="auto"/>
        <w:rPr>
          <w:rFonts w:eastAsia="Times New Roman" w:cstheme="minorHAnsi"/>
          <w:b/>
          <w:bCs/>
          <w:sz w:val="24"/>
          <w:szCs w:val="24"/>
          <w:lang w:val="en" w:eastAsia="it-IT"/>
        </w:rPr>
      </w:pPr>
      <w:r w:rsidRPr="00BC1600">
        <w:rPr>
          <w:rFonts w:eastAsia="Times New Roman" w:cstheme="minorHAnsi"/>
          <w:b/>
          <w:bCs/>
          <w:i/>
          <w:sz w:val="24"/>
          <w:szCs w:val="24"/>
          <w:lang w:val="en" w:eastAsia="it-IT"/>
        </w:rPr>
        <w:t>-</w:t>
      </w:r>
      <w:r w:rsidRPr="00BC1600" w:rsidR="00387538">
        <w:rPr>
          <w:rFonts w:eastAsia="Times New Roman" w:cstheme="minorHAnsi"/>
          <w:b/>
          <w:bCs/>
          <w:i/>
          <w:sz w:val="24"/>
          <w:szCs w:val="24"/>
          <w:lang w:val="en" w:eastAsia="it-IT"/>
        </w:rPr>
        <w:t>Snack:</w:t>
      </w:r>
      <w:r>
        <w:rPr>
          <w:rFonts w:eastAsia="Times New Roman" w:cstheme="minorHAnsi"/>
          <w:b/>
          <w:bCs/>
          <w:sz w:val="24"/>
          <w:szCs w:val="24"/>
          <w:lang w:val="en" w:eastAsia="it-IT"/>
        </w:rPr>
        <w:br/>
      </w:r>
      <w:r w:rsidRPr="00387538" w:rsidR="00387538">
        <w:rPr>
          <w:rFonts w:eastAsia="Times New Roman" w:cstheme="minorHAnsi"/>
          <w:bCs/>
          <w:sz w:val="24"/>
          <w:szCs w:val="24"/>
          <w:lang w:val="en" w:eastAsia="it-IT"/>
        </w:rPr>
        <w:t>can have the same snack foods.</w:t>
      </w:r>
    </w:p>
    <w:p xmlns:wp14="http://schemas.microsoft.com/office/word/2010/wordml" w:rsidR="00387538" w:rsidP="00387538" w:rsidRDefault="00BC1600" w14:paraId="02ADC839" wp14:textId="77777777">
      <w:pPr>
        <w:shd w:val="clear" w:color="auto" w:fill="FFFFFF"/>
        <w:spacing w:before="100" w:beforeAutospacing="1" w:after="100" w:afterAutospacing="1" w:line="240" w:lineRule="auto"/>
        <w:rPr>
          <w:rFonts w:eastAsia="Times New Roman" w:cstheme="minorHAnsi"/>
          <w:bCs/>
          <w:sz w:val="24"/>
          <w:szCs w:val="24"/>
          <w:lang w:val="en" w:eastAsia="it-IT"/>
        </w:rPr>
      </w:pPr>
      <w:r w:rsidRPr="00BC1600">
        <w:rPr>
          <w:rFonts w:eastAsia="Times New Roman" w:cstheme="minorHAnsi"/>
          <w:b/>
          <w:bCs/>
          <w:i/>
          <w:sz w:val="24"/>
          <w:szCs w:val="24"/>
          <w:lang w:val="en" w:eastAsia="it-IT"/>
        </w:rPr>
        <w:t>-</w:t>
      </w:r>
      <w:r w:rsidRPr="00BC1600" w:rsidR="00387538">
        <w:rPr>
          <w:rFonts w:eastAsia="Times New Roman" w:cstheme="minorHAnsi"/>
          <w:b/>
          <w:bCs/>
          <w:i/>
          <w:sz w:val="24"/>
          <w:szCs w:val="24"/>
          <w:lang w:val="en" w:eastAsia="it-IT"/>
        </w:rPr>
        <w:t>Dinner:</w:t>
      </w:r>
      <w:r>
        <w:rPr>
          <w:rFonts w:eastAsia="Times New Roman" w:cstheme="minorHAnsi"/>
          <w:b/>
          <w:bCs/>
          <w:sz w:val="24"/>
          <w:szCs w:val="24"/>
          <w:lang w:val="en" w:eastAsia="it-IT"/>
        </w:rPr>
        <w:br/>
      </w:r>
      <w:r w:rsidRPr="00387538" w:rsidR="00387538">
        <w:rPr>
          <w:rFonts w:eastAsia="Times New Roman" w:cstheme="minorHAnsi"/>
          <w:bCs/>
          <w:sz w:val="24"/>
          <w:szCs w:val="24"/>
          <w:lang w:val="en" w:eastAsia="it-IT"/>
        </w:rPr>
        <w:t>dinner must be less abundant than lunch and an opportunity to alternate foods that were not eaten during the day; however, it must contain a portion of vegetables and fruit.</w:t>
      </w:r>
    </w:p>
    <w:p xmlns:wp14="http://schemas.microsoft.com/office/word/2010/wordml" w:rsidRPr="00BC1600" w:rsidR="00BC1600" w:rsidP="00BC1600" w:rsidRDefault="00BC1600" w14:paraId="619840B7" wp14:textId="77777777">
      <w:pPr>
        <w:shd w:val="clear" w:color="auto" w:fill="FFFFFF"/>
        <w:spacing w:before="100" w:beforeAutospacing="1" w:after="100" w:afterAutospacing="1" w:line="240" w:lineRule="auto"/>
        <w:rPr>
          <w:rFonts w:eastAsia="Times New Roman" w:cstheme="minorHAnsi"/>
          <w:bCs/>
          <w:sz w:val="24"/>
          <w:szCs w:val="24"/>
          <w:lang w:val="en" w:eastAsia="it-IT"/>
        </w:rPr>
      </w:pPr>
      <w:r>
        <w:rPr>
          <w:rFonts w:eastAsia="Times New Roman" w:cstheme="minorHAnsi"/>
          <w:b/>
          <w:bCs/>
          <w:sz w:val="24"/>
          <w:szCs w:val="24"/>
          <w:lang w:val="en" w:eastAsia="it-IT"/>
        </w:rPr>
        <w:br/>
      </w:r>
      <w:r w:rsidRPr="00BC1600">
        <w:rPr>
          <w:rFonts w:eastAsia="Times New Roman" w:cstheme="minorHAnsi"/>
          <w:b/>
          <w:bCs/>
          <w:sz w:val="24"/>
          <w:szCs w:val="24"/>
          <w:lang w:val="en" w:eastAsia="it-IT"/>
        </w:rPr>
        <w:t>Meal times:</w:t>
      </w:r>
      <w:r>
        <w:rPr>
          <w:rFonts w:eastAsia="Times New Roman" w:cstheme="minorHAnsi"/>
          <w:bCs/>
          <w:sz w:val="24"/>
          <w:szCs w:val="24"/>
          <w:lang w:val="en" w:eastAsia="it-IT"/>
        </w:rPr>
        <w:br/>
      </w:r>
      <w:r w:rsidRPr="00BC1600">
        <w:rPr>
          <w:rFonts w:eastAsia="Times New Roman" w:cstheme="minorHAnsi"/>
          <w:bCs/>
          <w:sz w:val="24"/>
          <w:szCs w:val="24"/>
          <w:lang w:val="en" w:eastAsia="it-IT"/>
        </w:rPr>
        <w:lastRenderedPageBreak/>
        <w:t xml:space="preserve">It is necessary to establish </w:t>
      </w:r>
      <w:r w:rsidRPr="00BC1600">
        <w:rPr>
          <w:rFonts w:eastAsia="Times New Roman" w:cstheme="minorHAnsi"/>
          <w:bCs/>
          <w:sz w:val="24"/>
          <w:szCs w:val="24"/>
          <w:u w:val="single"/>
          <w:lang w:val="en" w:eastAsia="it-IT"/>
        </w:rPr>
        <w:t>at what time</w:t>
      </w:r>
      <w:r w:rsidRPr="00BC1600">
        <w:rPr>
          <w:rFonts w:eastAsia="Times New Roman" w:cstheme="minorHAnsi"/>
          <w:bCs/>
          <w:sz w:val="24"/>
          <w:szCs w:val="24"/>
          <w:lang w:val="en" w:eastAsia="it-IT"/>
        </w:rPr>
        <w:t xml:space="preserve"> the physical effort will take place, because physical activity should not take place during digestion in order not to cause gastrointestinal problems, and, in particular before a competition or intense training, energy must already be available.</w:t>
      </w:r>
    </w:p>
    <w:p xmlns:wp14="http://schemas.microsoft.com/office/word/2010/wordml" w:rsidR="00DD3540" w:rsidP="00BC1600" w:rsidRDefault="00DD3540" w14:paraId="75CF4315" wp14:textId="77777777">
      <w:pPr>
        <w:shd w:val="clear" w:color="auto" w:fill="FFFFFF"/>
        <w:spacing w:before="100" w:beforeAutospacing="1" w:after="100" w:afterAutospacing="1" w:line="240" w:lineRule="auto"/>
        <w:outlineLvl w:val="3"/>
        <w:rPr>
          <w:rFonts w:eastAsia="Times New Roman" w:cstheme="minorHAnsi"/>
          <w:b/>
          <w:bCs/>
          <w:sz w:val="24"/>
          <w:szCs w:val="24"/>
          <w:lang w:val="en" w:eastAsia="it-IT"/>
        </w:rPr>
      </w:pPr>
    </w:p>
    <w:p xmlns:wp14="http://schemas.microsoft.com/office/word/2010/wordml" w:rsidRPr="00DD3540" w:rsidR="00596559" w:rsidP="00596559" w:rsidRDefault="00BC1600" w14:paraId="50F49803" wp14:textId="77777777">
      <w:pPr>
        <w:shd w:val="clear" w:color="auto" w:fill="FFFFFF"/>
        <w:spacing w:before="100" w:beforeAutospacing="1" w:after="100" w:afterAutospacing="1" w:line="240" w:lineRule="auto"/>
        <w:outlineLvl w:val="3"/>
        <w:rPr>
          <w:rFonts w:eastAsia="Times New Roman" w:cstheme="minorHAnsi"/>
          <w:b/>
          <w:bCs/>
          <w:sz w:val="24"/>
          <w:szCs w:val="24"/>
          <w:lang w:val="en" w:eastAsia="it-IT"/>
        </w:rPr>
      </w:pPr>
      <w:r w:rsidRPr="00BC1600">
        <w:rPr>
          <w:rFonts w:eastAsia="Times New Roman" w:cstheme="minorHAnsi"/>
          <w:b/>
          <w:bCs/>
          <w:sz w:val="24"/>
          <w:szCs w:val="24"/>
          <w:lang w:val="en" w:eastAsia="it-IT"/>
        </w:rPr>
        <w:t>Time for digestion</w:t>
      </w:r>
      <w:r>
        <w:rPr>
          <w:rFonts w:eastAsia="Times New Roman" w:cstheme="minorHAnsi"/>
          <w:b/>
          <w:bCs/>
          <w:sz w:val="24"/>
          <w:szCs w:val="24"/>
          <w:lang w:val="en" w:eastAsia="it-IT"/>
        </w:rPr>
        <w:t>:</w:t>
      </w:r>
      <w:r w:rsidR="00DD3540">
        <w:rPr>
          <w:rFonts w:eastAsia="Times New Roman" w:cstheme="minorHAnsi"/>
          <w:b/>
          <w:bCs/>
          <w:sz w:val="24"/>
          <w:szCs w:val="24"/>
          <w:lang w:val="en" w:eastAsia="it-IT"/>
        </w:rPr>
        <w:br/>
      </w:r>
      <w:r w:rsidRPr="00BC1600">
        <w:rPr>
          <w:rFonts w:eastAsia="Times New Roman" w:cstheme="minorHAnsi"/>
          <w:bCs/>
          <w:sz w:val="24"/>
          <w:szCs w:val="24"/>
          <w:lang w:val="en" w:eastAsia="it-IT"/>
        </w:rPr>
        <w:t>It takes about 60 minutes for carbohydrates, 90-120 for proteins, 3 hours for fats.</w:t>
      </w:r>
      <w:r w:rsidR="00DD3540">
        <w:rPr>
          <w:rFonts w:eastAsia="Times New Roman" w:cstheme="minorHAnsi"/>
          <w:b/>
          <w:bCs/>
          <w:sz w:val="24"/>
          <w:szCs w:val="24"/>
          <w:lang w:val="en" w:eastAsia="it-IT"/>
        </w:rPr>
        <w:br/>
      </w:r>
      <w:r w:rsidRPr="00BC1600">
        <w:rPr>
          <w:rFonts w:eastAsia="Times New Roman" w:cstheme="minorHAnsi"/>
          <w:bCs/>
          <w:sz w:val="24"/>
          <w:szCs w:val="24"/>
          <w:lang w:val="en" w:eastAsia="it-IT"/>
        </w:rPr>
        <w:t>Children feed on all three nutrients it is therefore better to stick to the maximum time to make all the energy of the nutrients available for use, especially before t</w:t>
      </w:r>
      <w:r>
        <w:rPr>
          <w:rFonts w:eastAsia="Times New Roman" w:cstheme="minorHAnsi"/>
          <w:bCs/>
          <w:sz w:val="24"/>
          <w:szCs w:val="24"/>
          <w:lang w:val="en" w:eastAsia="it-IT"/>
        </w:rPr>
        <w:t>raining</w:t>
      </w:r>
      <w:r w:rsidRPr="00BC1600">
        <w:rPr>
          <w:rFonts w:eastAsia="Times New Roman" w:cstheme="minorHAnsi"/>
          <w:bCs/>
          <w:sz w:val="24"/>
          <w:szCs w:val="24"/>
          <w:lang w:val="en" w:eastAsia="it-IT"/>
        </w:rPr>
        <w:t xml:space="preserve">. </w:t>
      </w:r>
      <w:r>
        <w:rPr>
          <w:rFonts w:eastAsia="Times New Roman" w:cstheme="minorHAnsi"/>
          <w:bCs/>
          <w:sz w:val="24"/>
          <w:szCs w:val="24"/>
          <w:lang w:val="en" w:eastAsia="it-IT"/>
        </w:rPr>
        <w:br/>
      </w:r>
      <w:r w:rsidRPr="00BC1600">
        <w:rPr>
          <w:rFonts w:eastAsia="Times New Roman" w:cstheme="minorHAnsi"/>
          <w:bCs/>
          <w:sz w:val="24"/>
          <w:szCs w:val="24"/>
          <w:lang w:val="en" w:eastAsia="it-IT"/>
        </w:rPr>
        <w:t>If there is no time for complete digestion, you can adjust by following these precautions:</w:t>
      </w:r>
    </w:p>
    <w:p xmlns:wp14="http://schemas.microsoft.com/office/word/2010/wordml" w:rsidRPr="00596559" w:rsidR="00596559" w:rsidP="00C20FCA" w:rsidRDefault="00596559" w14:paraId="7D76DE37" wp14:textId="77777777">
      <w:pPr>
        <w:pStyle w:val="Paragrafoelenco"/>
        <w:numPr>
          <w:ilvl w:val="0"/>
          <w:numId w:val="21"/>
        </w:numPr>
        <w:shd w:val="clear" w:color="auto" w:fill="FFFFFF"/>
        <w:spacing w:before="100" w:beforeAutospacing="1" w:after="100" w:afterAutospacing="1"/>
        <w:outlineLvl w:val="3"/>
        <w:rPr>
          <w:rFonts w:asciiTheme="minorHAnsi" w:hAnsiTheme="minorHAnsi" w:cstheme="minorHAnsi"/>
          <w:bCs/>
          <w:lang w:val="en"/>
        </w:rPr>
      </w:pPr>
      <w:r w:rsidRPr="00596559">
        <w:rPr>
          <w:rFonts w:asciiTheme="minorHAnsi" w:hAnsiTheme="minorHAnsi" w:cstheme="minorHAnsi"/>
          <w:bCs/>
          <w:lang w:val="en"/>
        </w:rPr>
        <w:t xml:space="preserve">Eat slowly and </w:t>
      </w:r>
      <w:r w:rsidRPr="00C20FCA">
        <w:rPr>
          <w:rFonts w:asciiTheme="minorHAnsi" w:hAnsiTheme="minorHAnsi" w:cstheme="minorHAnsi"/>
          <w:b/>
          <w:bCs/>
          <w:lang w:val="en"/>
        </w:rPr>
        <w:t>chew very well</w:t>
      </w:r>
      <w:r w:rsidRPr="00596559">
        <w:rPr>
          <w:rFonts w:asciiTheme="minorHAnsi" w:hAnsiTheme="minorHAnsi" w:cstheme="minorHAnsi"/>
          <w:bCs/>
          <w:lang w:val="en"/>
        </w:rPr>
        <w:t xml:space="preserve"> because the first digestion takes place in the mouth and saliva begins to digest the starches contained in complex carbohydrates.</w:t>
      </w:r>
    </w:p>
    <w:p xmlns:wp14="http://schemas.microsoft.com/office/word/2010/wordml" w:rsidRPr="00596559" w:rsidR="00596559" w:rsidP="00596559" w:rsidRDefault="00596559" w14:paraId="4F04D613" wp14:textId="77777777">
      <w:pPr>
        <w:pStyle w:val="Paragrafoelenco"/>
        <w:numPr>
          <w:ilvl w:val="0"/>
          <w:numId w:val="21"/>
        </w:numPr>
        <w:shd w:val="clear" w:color="auto" w:fill="FFFFFF"/>
        <w:spacing w:before="100" w:beforeAutospacing="1" w:after="100" w:afterAutospacing="1"/>
        <w:outlineLvl w:val="3"/>
        <w:rPr>
          <w:rFonts w:asciiTheme="minorHAnsi" w:hAnsiTheme="minorHAnsi" w:cstheme="minorHAnsi"/>
          <w:bCs/>
          <w:lang w:val="en"/>
        </w:rPr>
      </w:pPr>
      <w:r w:rsidRPr="00596559">
        <w:rPr>
          <w:rFonts w:asciiTheme="minorHAnsi" w:hAnsiTheme="minorHAnsi" w:cstheme="minorHAnsi"/>
          <w:bCs/>
          <w:lang w:val="en"/>
        </w:rPr>
        <w:t xml:space="preserve">Start the activity </w:t>
      </w:r>
      <w:r w:rsidRPr="00C20FCA">
        <w:rPr>
          <w:rFonts w:asciiTheme="minorHAnsi" w:hAnsiTheme="minorHAnsi" w:cstheme="minorHAnsi"/>
          <w:b/>
          <w:bCs/>
          <w:lang w:val="en"/>
        </w:rPr>
        <w:t>no earlier than 60 minutes</w:t>
      </w:r>
      <w:r w:rsidRPr="00596559">
        <w:rPr>
          <w:rFonts w:asciiTheme="minorHAnsi" w:hAnsiTheme="minorHAnsi" w:cstheme="minorHAnsi"/>
          <w:bCs/>
          <w:lang w:val="en"/>
        </w:rPr>
        <w:t>, minimum time.</w:t>
      </w:r>
    </w:p>
    <w:p xmlns:wp14="http://schemas.microsoft.com/office/word/2010/wordml" w:rsidRPr="00596559" w:rsidR="00596559" w:rsidP="00596559" w:rsidRDefault="00596559" w14:paraId="34D7DEC5" wp14:textId="77777777">
      <w:pPr>
        <w:pStyle w:val="Paragrafoelenco"/>
        <w:numPr>
          <w:ilvl w:val="0"/>
          <w:numId w:val="21"/>
        </w:numPr>
        <w:shd w:val="clear" w:color="auto" w:fill="FFFFFF"/>
        <w:spacing w:before="100" w:beforeAutospacing="1" w:after="100" w:afterAutospacing="1"/>
        <w:outlineLvl w:val="3"/>
        <w:rPr>
          <w:rFonts w:asciiTheme="minorHAnsi" w:hAnsiTheme="minorHAnsi" w:cstheme="minorHAnsi"/>
          <w:bCs/>
          <w:lang w:val="en"/>
        </w:rPr>
      </w:pPr>
      <w:r w:rsidRPr="00596559">
        <w:rPr>
          <w:rFonts w:asciiTheme="minorHAnsi" w:hAnsiTheme="minorHAnsi" w:cstheme="minorHAnsi"/>
          <w:bCs/>
          <w:lang w:val="en"/>
        </w:rPr>
        <w:t xml:space="preserve">The meal before training must mainly provide </w:t>
      </w:r>
      <w:r w:rsidRPr="00C20FCA">
        <w:rPr>
          <w:rFonts w:asciiTheme="minorHAnsi" w:hAnsiTheme="minorHAnsi" w:cstheme="minorHAnsi"/>
          <w:b/>
          <w:bCs/>
          <w:lang w:val="en"/>
        </w:rPr>
        <w:t>carbohydrates and proteins and low fat</w:t>
      </w:r>
      <w:r w:rsidRPr="00596559">
        <w:rPr>
          <w:rFonts w:asciiTheme="minorHAnsi" w:hAnsiTheme="minorHAnsi" w:cstheme="minorHAnsi"/>
          <w:bCs/>
          <w:lang w:val="en"/>
        </w:rPr>
        <w:t>: partially skimmed bread, pasta, milk and yogurt, raw low-fat condiments, and foods such as meat without visible fat or fish even with visible fat.</w:t>
      </w:r>
    </w:p>
    <w:p xmlns:wp14="http://schemas.microsoft.com/office/word/2010/wordml" w:rsidRPr="00311862" w:rsidR="00596559" w:rsidP="00596559" w:rsidRDefault="00596559" w14:paraId="6AC42842" wp14:textId="77777777">
      <w:pPr>
        <w:pStyle w:val="Paragrafoelenco"/>
        <w:numPr>
          <w:ilvl w:val="0"/>
          <w:numId w:val="21"/>
        </w:numPr>
        <w:shd w:val="clear" w:color="auto" w:fill="FFFFFF"/>
        <w:spacing w:before="100" w:beforeAutospacing="1" w:after="100" w:afterAutospacing="1"/>
        <w:outlineLvl w:val="3"/>
        <w:rPr>
          <w:rFonts w:asciiTheme="minorHAnsi" w:hAnsiTheme="minorHAnsi" w:cstheme="minorHAnsi"/>
          <w:bCs/>
          <w:lang w:val="en-US"/>
        </w:rPr>
      </w:pPr>
      <w:r w:rsidRPr="00596559">
        <w:rPr>
          <w:rFonts w:asciiTheme="minorHAnsi" w:hAnsiTheme="minorHAnsi" w:cstheme="minorHAnsi"/>
          <w:bCs/>
          <w:lang w:val="en"/>
        </w:rPr>
        <w:t>If the meal was less than the norm and the training ends at the time of the snack or meal, the diet can be increased.</w:t>
      </w:r>
    </w:p>
    <w:p xmlns:wp14="http://schemas.microsoft.com/office/word/2010/wordml" w:rsidRPr="00596559" w:rsidR="00311862" w:rsidP="00311862" w:rsidRDefault="00311862" w14:paraId="3CB648E9" wp14:textId="77777777">
      <w:pPr>
        <w:pStyle w:val="Paragrafoelenco"/>
        <w:shd w:val="clear" w:color="auto" w:fill="FFFFFF"/>
        <w:spacing w:before="100" w:beforeAutospacing="1" w:after="100" w:afterAutospacing="1"/>
        <w:ind w:left="360"/>
        <w:outlineLvl w:val="3"/>
        <w:rPr>
          <w:rFonts w:asciiTheme="minorHAnsi" w:hAnsiTheme="minorHAnsi" w:cstheme="minorHAnsi"/>
          <w:bCs/>
          <w:lang w:val="en-US"/>
        </w:rPr>
      </w:pPr>
    </w:p>
    <w:p xmlns:wp14="http://schemas.microsoft.com/office/word/2010/wordml" w:rsidRPr="005B5552" w:rsidR="005B5552" w:rsidP="005B5552" w:rsidRDefault="00311862" w14:paraId="47EEBE9A" wp14:textId="77777777">
      <w:pPr>
        <w:shd w:val="clear" w:color="auto" w:fill="FFFFFF"/>
        <w:spacing w:line="240" w:lineRule="auto"/>
        <w:rPr>
          <w:rFonts w:cstheme="minorHAnsi"/>
          <w:bCs/>
          <w:iCs/>
          <w:sz w:val="24"/>
          <w:szCs w:val="24"/>
          <w:lang w:val="en-US"/>
        </w:rPr>
      </w:pPr>
      <w:r w:rsidRPr="005B5552">
        <w:rPr>
          <w:rFonts w:eastAsia="Times New Roman" w:cstheme="minorHAnsi"/>
          <w:b/>
          <w:bCs/>
          <w:sz w:val="24"/>
          <w:szCs w:val="24"/>
          <w:lang w:val="en-US" w:eastAsia="it-IT"/>
        </w:rPr>
        <w:t>Water:</w:t>
      </w:r>
      <w:r w:rsidRPr="005B5552">
        <w:rPr>
          <w:rFonts w:eastAsia="Times New Roman" w:cstheme="minorHAnsi"/>
          <w:bCs/>
          <w:sz w:val="24"/>
          <w:szCs w:val="24"/>
          <w:lang w:val="en-US" w:eastAsia="it-IT"/>
        </w:rPr>
        <w:br/>
      </w:r>
      <w:r w:rsidRPr="005B5552">
        <w:rPr>
          <w:rFonts w:eastAsia="Times New Roman" w:cstheme="minorHAnsi"/>
          <w:bCs/>
          <w:sz w:val="24"/>
          <w:szCs w:val="24"/>
          <w:lang w:val="en" w:eastAsia="it-IT"/>
        </w:rPr>
        <w:t>Adolescents and children tend to accumulate heat from the surrounding environment more than adults also because they may have less sweating. To prevent dehydration and heat stress it is good that they take an adequate amount of water, fresh fruit, juices throughout the day, (avoiding or limiting the intake of sugary drinks, colas, carbonated) and especially before, during and after physical activity.</w:t>
      </w:r>
      <w:r w:rsidRPr="005B5552" w:rsidR="005B5552">
        <w:rPr>
          <w:rFonts w:cstheme="minorHAnsi"/>
          <w:bCs/>
          <w:iCs/>
          <w:sz w:val="24"/>
          <w:szCs w:val="24"/>
          <w:lang w:val="en"/>
        </w:rPr>
        <w:t xml:space="preserve"> </w:t>
      </w:r>
      <w:r w:rsidR="005B5552">
        <w:rPr>
          <w:rFonts w:cstheme="minorHAnsi"/>
          <w:bCs/>
          <w:iCs/>
          <w:sz w:val="24"/>
          <w:szCs w:val="24"/>
          <w:lang w:val="en"/>
        </w:rPr>
        <w:br/>
      </w:r>
      <w:r w:rsidRPr="005B5552" w:rsidR="005B5552">
        <w:rPr>
          <w:rFonts w:cstheme="minorHAnsi"/>
          <w:bCs/>
          <w:iCs/>
          <w:sz w:val="24"/>
          <w:szCs w:val="24"/>
          <w:lang w:val="en"/>
        </w:rPr>
        <w:t>It is not true that you should only drink before and after the activity. You must also drink during the activity itself, especially if in a climatically unfavorable environment. Let's remember to respect the rule that can vary from 100 to about 250 ml of water every 15 minutes to allow proper emptying of the stomach.</w:t>
      </w:r>
    </w:p>
    <w:p xmlns:wp14="http://schemas.microsoft.com/office/word/2010/wordml" w:rsidRPr="005B5552" w:rsidR="006F5051" w:rsidP="005B5552" w:rsidRDefault="006F5051" w14:paraId="0C178E9E" wp14:textId="77777777">
      <w:pPr>
        <w:shd w:val="clear" w:color="auto" w:fill="FFFFFF"/>
        <w:spacing w:after="0" w:line="240" w:lineRule="auto"/>
        <w:rPr>
          <w:rFonts w:eastAsia="Times New Roman" w:cstheme="minorHAnsi"/>
          <w:b/>
          <w:bCs/>
          <w:sz w:val="24"/>
          <w:szCs w:val="24"/>
          <w:lang w:val="en-US" w:eastAsia="it-IT"/>
        </w:rPr>
      </w:pPr>
    </w:p>
    <w:p xmlns:wp14="http://schemas.microsoft.com/office/word/2010/wordml" w:rsidRPr="005B5552" w:rsidR="006F5051" w:rsidP="00DD3540" w:rsidRDefault="006F5051" w14:paraId="58550B1B" wp14:textId="77777777">
      <w:pPr>
        <w:pStyle w:val="Didascalia"/>
        <w:rPr>
          <w:noProof/>
          <w:lang w:val="en-US"/>
        </w:rPr>
      </w:pPr>
      <w:r w:rsidRPr="005B5552">
        <w:rPr>
          <w:noProof/>
          <w:lang w:val="en-US"/>
        </w:rPr>
        <w:t>(</w:t>
      </w:r>
      <w:hyperlink w:history="1" r:id="rId24">
        <w:r w:rsidRPr="005B5552">
          <w:rPr>
            <w:rStyle w:val="Collegamentoipertestuale"/>
            <w:rFonts w:cstheme="minorHAnsi"/>
            <w:i w:val="0"/>
            <w:noProof/>
            <w:sz w:val="24"/>
            <w:szCs w:val="24"/>
            <w:lang w:val="en-US"/>
          </w:rPr>
          <w:t>https://www.educazionenutrizionale.granapadano.it/it/stile-di-vita/articoli/attivita-fisica/lalimentazione-per-i-bambini-atleti/</w:t>
        </w:r>
      </w:hyperlink>
      <w:r w:rsidRPr="005B5552">
        <w:rPr>
          <w:noProof/>
          <w:lang w:val="en-US"/>
        </w:rPr>
        <w:t xml:space="preserve">) </w:t>
      </w:r>
      <w:r w:rsidRPr="005B5552" w:rsidR="005B5552">
        <w:rPr>
          <w:noProof/>
          <w:lang w:val="en-US"/>
        </w:rPr>
        <w:t xml:space="preserve"> </w:t>
      </w:r>
    </w:p>
    <w:p xmlns:wp14="http://schemas.microsoft.com/office/word/2010/wordml" w:rsidRPr="005B5552" w:rsidR="004628A2" w:rsidP="00453C21" w:rsidRDefault="004628A2" w14:paraId="3C0395D3" wp14:textId="77777777">
      <w:pPr>
        <w:jc w:val="both"/>
        <w:rPr>
          <w:rFonts w:cstheme="minorHAnsi"/>
          <w:noProof/>
          <w:sz w:val="24"/>
          <w:szCs w:val="24"/>
          <w:lang w:val="en-US"/>
        </w:rPr>
      </w:pPr>
    </w:p>
    <w:p xmlns:wp14="http://schemas.microsoft.com/office/word/2010/wordml" w:rsidRPr="005B5552" w:rsidR="004628A2" w:rsidP="00453C21" w:rsidRDefault="004628A2" w14:paraId="3254BC2F" wp14:textId="77777777">
      <w:pPr>
        <w:jc w:val="both"/>
        <w:rPr>
          <w:rFonts w:cstheme="minorHAnsi"/>
          <w:noProof/>
          <w:sz w:val="24"/>
          <w:szCs w:val="24"/>
          <w:lang w:val="en-US"/>
        </w:rPr>
      </w:pPr>
    </w:p>
    <w:p xmlns:wp14="http://schemas.microsoft.com/office/word/2010/wordml" w:rsidRPr="005B5552" w:rsidR="0069280C" w:rsidP="00453C21" w:rsidRDefault="0069280C" w14:paraId="651E9592" wp14:textId="77777777">
      <w:pPr>
        <w:jc w:val="both"/>
        <w:rPr>
          <w:rFonts w:cstheme="minorHAnsi"/>
          <w:noProof/>
          <w:sz w:val="24"/>
          <w:szCs w:val="24"/>
          <w:lang w:val="en-US"/>
        </w:rPr>
      </w:pPr>
    </w:p>
    <w:sectPr w:rsidRPr="005B5552" w:rsidR="0069280C">
      <w:headerReference w:type="default" r:id="rId25"/>
      <w:footerReference w:type="default" r:id="rId26"/>
      <w:pgSz w:w="11906" w:h="16838" w:orient="portrait"/>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2F1229" w:rsidP="006C1DF0" w:rsidRDefault="002F1229" w14:paraId="269E314A" wp14:textId="77777777">
      <w:pPr>
        <w:spacing w:after="0" w:line="240" w:lineRule="auto"/>
      </w:pPr>
      <w:r>
        <w:separator/>
      </w:r>
    </w:p>
  </w:endnote>
  <w:endnote w:type="continuationSeparator" w:id="0">
    <w:p xmlns:wp14="http://schemas.microsoft.com/office/word/2010/wordml" w:rsidR="002F1229" w:rsidP="006C1DF0" w:rsidRDefault="002F1229" w14:paraId="47341341"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KSWFN G+ Franklin Gothic Itc T">
    <w:altName w:val="Calibri"/>
    <w:panose1 w:val="020B0604020202020204"/>
    <w:charset w:val="00"/>
    <w:family w:val="swiss"/>
    <w:notTrueType/>
    <w:pitch w:val="default"/>
    <w:sig w:usb0="00000003" w:usb1="00000000" w:usb2="00000000" w:usb3="00000000" w:csb0="00000001" w:csb1="00000000"/>
  </w:font>
  <w:font w:name="KSWFN G+ Vista Sans">
    <w:altName w:val="Calibri"/>
    <w:panose1 w:val="020B0604020202020204"/>
    <w:charset w:val="00"/>
    <w:family w:val="swiss"/>
    <w:notTrueType/>
    <w:pitch w:val="default"/>
    <w:sig w:usb0="00000003" w:usb1="00000000" w:usb2="00000000" w:usb3="00000000" w:csb0="00000001" w:csb1="00000000"/>
  </w:font>
  <w:font w:name="ITC Franklin Gothic Book">
    <w:altName w:val="Calibri"/>
    <w:panose1 w:val="020B0604020202020204"/>
    <w:charset w:val="00"/>
    <w:family w:val="swiss"/>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xmlns:wp14="http://schemas.microsoft.com/office/word/2010/wordml" w:rsidR="00D64B47" w:rsidRDefault="004273A1" w14:paraId="4FE35E96" wp14:textId="77777777">
    <w:pPr>
      <w:pStyle w:val="Corpotesto"/>
      <w:spacing w:line="12" w:lineRule="auto"/>
      <w:rPr>
        <w:sz w:val="20"/>
      </w:rPr>
    </w:pPr>
    <w:r>
      <w:rPr>
        <w:noProof/>
        <w:lang w:eastAsia="it-IT"/>
      </w:rPr>
      <mc:AlternateContent>
        <mc:Choice Requires="wps">
          <w:drawing>
            <wp:anchor xmlns:wp14="http://schemas.microsoft.com/office/word/2010/wordprocessingDrawing" distT="0" distB="0" distL="114300" distR="114300" simplePos="0" relativeHeight="251660288" behindDoc="1" locked="0" layoutInCell="1" allowOverlap="1" wp14:anchorId="74543590" wp14:editId="5D97D6C9">
              <wp:simplePos x="0" y="0"/>
              <wp:positionH relativeFrom="page">
                <wp:posOffset>6696075</wp:posOffset>
              </wp:positionH>
              <wp:positionV relativeFrom="page">
                <wp:posOffset>10051415</wp:posOffset>
              </wp:positionV>
              <wp:extent cx="241300" cy="194310"/>
              <wp:effectExtent l="0" t="0" r="0" b="0"/>
              <wp:wrapNone/>
              <wp:docPr id="15" name="Casella di testo 15"/>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xmlns:wp14="http://schemas.microsoft.com/office/word/2010/wordml" w:rsidR="00D64B47" w:rsidRDefault="004273A1" w14:paraId="6A4730AE" wp14:textId="77777777">
                          <w:pPr>
                            <w:pStyle w:val="Corpotesto"/>
                            <w:spacing w:before="10"/>
                            <w:ind w:left="60"/>
                          </w:pPr>
                          <w:r>
                            <w:rPr>
                              <w:spacing w:val="-5"/>
                            </w:rPr>
                            <w:fldChar w:fldCharType="begin"/>
                          </w:r>
                          <w:r>
                            <w:rPr>
                              <w:spacing w:val="-5"/>
                            </w:rPr>
                            <w:instrText>PAGE</w:instrText>
                          </w:r>
                          <w:r>
                            <w:rPr>
                              <w:spacing w:val="-5"/>
                            </w:rPr>
                            <w:fldChar w:fldCharType="separate"/>
                          </w:r>
                          <w:r w:rsidR="00D0629A">
                            <w:rPr>
                              <w:noProof/>
                              <w:spacing w:val="-5"/>
                            </w:rPr>
                            <w:t>2</w:t>
                          </w:r>
                          <w:r>
                            <w:rPr>
                              <w:spacing w:val="-5"/>
                            </w:rPr>
                            <w:fldChar w:fldCharType="end"/>
                          </w:r>
                        </w:p>
                      </w:txbxContent>
                    </wps:txbx>
                    <wps:bodyPr lIns="0" tIns="0" rIns="0" bIns="0" anchor="t">
                      <a:noAutofit/>
                    </wps:bodyPr>
                  </wps:wsp>
                </a:graphicData>
              </a:graphic>
            </wp:anchor>
          </w:drawing>
        </mc:Choice>
        <mc:Fallback>
          <w:pict w14:anchorId="2F623D24">
            <v:shapetype id="_x0000_t202" coordsize="21600,21600" o:spt="202" path="m,l,21600r21600,l21600,xe" w14:anchorId="74543590">
              <v:stroke joinstyle="miter"/>
              <v:path gradientshapeok="t" o:connecttype="rect"/>
            </v:shapetype>
            <v:shape id="Casella di testo 15" style="position:absolute;margin-left:527.25pt;margin-top:791.45pt;width:19pt;height:15.3pt;z-index:-251656192;visibility:visible;mso-wrap-style:square;mso-wrap-distance-left:9pt;mso-wrap-distance-top:0;mso-wrap-distance-right:9pt;mso-wrap-distance-bottom:0;mso-position-horizontal:absolute;mso-position-horizontal-relative:page;mso-position-vertical:absolute;mso-position-vertical-relative:page;v-text-anchor:top" o:spid="_x0000_s1030"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">
              <v:textbox inset="0,0,0,0">
                <w:txbxContent>
                  <w:p w:rsidR="00D64B47" w:rsidRDefault="004273A1" w14:paraId="71606F42" wp14:textId="77777777">
                    <w:pPr>
                      <w:pStyle w:val="Corpotesto"/>
                      <w:spacing w:before="10"/>
                      <w:ind w:left="60"/>
                    </w:pPr>
                    <w:r>
                      <w:rPr>
                        <w:spacing w:val="-5"/>
                      </w:rPr>
                      <w:fldChar w:fldCharType="begin"/>
                    </w:r>
                    <w:r>
                      <w:rPr>
                        <w:spacing w:val="-5"/>
                      </w:rPr>
                      <w:instrText>PAGE</w:instrText>
                    </w:r>
                    <w:r>
                      <w:rPr>
                        <w:spacing w:val="-5"/>
                      </w:rPr>
                      <w:fldChar w:fldCharType="separate"/>
                    </w:r>
                    <w:r w:rsidR="00D0629A">
                      <w:rPr>
                        <w:noProof/>
                        <w:spacing w:val="-5"/>
                      </w:rPr>
                      <w:t>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2F1229" w:rsidP="006C1DF0" w:rsidRDefault="002F1229" w14:paraId="7B40C951" wp14:textId="77777777">
      <w:pPr>
        <w:spacing w:after="0" w:line="240" w:lineRule="auto"/>
      </w:pPr>
      <w:r>
        <w:separator/>
      </w:r>
    </w:p>
  </w:footnote>
  <w:footnote w:type="continuationSeparator" w:id="0">
    <w:p xmlns:wp14="http://schemas.microsoft.com/office/word/2010/wordml" w:rsidR="002F1229" w:rsidP="006C1DF0" w:rsidRDefault="002F1229" w14:paraId="4B4D7232"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D64B47" w:rsidRDefault="002F1229" w14:paraId="42EF2083" wp14:textId="77777777">
    <w:pPr>
      <w:pStyle w:val="Corpotesto"/>
      <w:spacing w:line="12"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B01CD"/>
    <w:multiLevelType w:val="hybridMultilevel"/>
    <w:tmpl w:val="87682B8A"/>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 w15:restartNumberingAfterBreak="0">
    <w:nsid w:val="1B165CCC"/>
    <w:multiLevelType w:val="multilevel"/>
    <w:tmpl w:val="08109D16"/>
    <w:lvl w:ilvl="0">
      <w:start w:val="1"/>
      <w:numFmt w:val="decimal"/>
      <w:lvlText w:val="%1-"/>
      <w:lvlJc w:val="left"/>
      <w:pPr>
        <w:ind w:left="360" w:hanging="360"/>
      </w:pPr>
      <w:rPr>
        <w:rFonts w:eastAsia="Times New Roman" w:asciiTheme="minorHAnsi" w:hAnsiTheme="minorHAnsi" w:cstheme="minorHAnsi"/>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F9C64D9"/>
    <w:multiLevelType w:val="hybridMultilevel"/>
    <w:tmpl w:val="78D283F0"/>
    <w:lvl w:ilvl="0" w:tplc="04100005">
      <w:start w:val="1"/>
      <w:numFmt w:val="bullet"/>
      <w:lvlText w:val=""/>
      <w:lvlJc w:val="left"/>
      <w:pPr>
        <w:ind w:left="360" w:hanging="360"/>
      </w:pPr>
      <w:rPr>
        <w:rFonts w:hint="default" w:ascii="Wingdings" w:hAnsi="Wingdings"/>
        <w:b/>
        <w:sz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206C101C"/>
    <w:multiLevelType w:val="hybridMultilevel"/>
    <w:tmpl w:val="77FC5E2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4" w15:restartNumberingAfterBreak="0">
    <w:nsid w:val="20800C5C"/>
    <w:multiLevelType w:val="hybridMultilevel"/>
    <w:tmpl w:val="C4D254D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5" w15:restartNumberingAfterBreak="0">
    <w:nsid w:val="26C9210C"/>
    <w:multiLevelType w:val="hybridMultilevel"/>
    <w:tmpl w:val="2196F88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6" w15:restartNumberingAfterBreak="0">
    <w:nsid w:val="276F056E"/>
    <w:multiLevelType w:val="hybridMultilevel"/>
    <w:tmpl w:val="D9D664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9B652AD"/>
    <w:multiLevelType w:val="hybridMultilevel"/>
    <w:tmpl w:val="DAA8FDFA"/>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8" w15:restartNumberingAfterBreak="0">
    <w:nsid w:val="2AAD58AB"/>
    <w:multiLevelType w:val="hybridMultilevel"/>
    <w:tmpl w:val="690A0254"/>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9" w15:restartNumberingAfterBreak="0">
    <w:nsid w:val="2E9D07EE"/>
    <w:multiLevelType w:val="hybridMultilevel"/>
    <w:tmpl w:val="80B8794E"/>
    <w:lvl w:ilvl="0" w:tplc="04100001">
      <w:start w:val="1"/>
      <w:numFmt w:val="bullet"/>
      <w:lvlText w:val=""/>
      <w:lvlJc w:val="left"/>
      <w:pPr>
        <w:ind w:left="720" w:hanging="360"/>
      </w:pPr>
      <w:rPr>
        <w:rFonts w:hint="default" w:ascii="Symbol" w:hAnsi="Symbol"/>
      </w:r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15E68916">
      <w:start w:val="4"/>
      <w:numFmt w:val="bullet"/>
      <w:lvlText w:val="-"/>
      <w:lvlJc w:val="left"/>
      <w:pPr>
        <w:ind w:left="2880" w:hanging="360"/>
      </w:pPr>
      <w:rPr>
        <w:rFonts w:hint="default" w:ascii="Calibri" w:hAnsi="Calibri" w:cs="Calibri" w:eastAsiaTheme="minorHAnsi"/>
        <w:sz w:val="22"/>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0" w15:restartNumberingAfterBreak="0">
    <w:nsid w:val="2F476044"/>
    <w:multiLevelType w:val="hybridMultilevel"/>
    <w:tmpl w:val="AD00440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1" w15:restartNumberingAfterBreak="0">
    <w:nsid w:val="366929DA"/>
    <w:multiLevelType w:val="hybridMultilevel"/>
    <w:tmpl w:val="4820868C"/>
    <w:lvl w:ilvl="0" w:tplc="04100001">
      <w:start w:val="1"/>
      <w:numFmt w:val="bullet"/>
      <w:lvlText w:val=""/>
      <w:lvlJc w:val="left"/>
      <w:pPr>
        <w:ind w:left="720" w:hanging="360"/>
      </w:pPr>
      <w:rPr>
        <w:rFonts w:hint="default" w:ascii="Symbol" w:hAnsi="Symbol"/>
      </w:rPr>
    </w:lvl>
    <w:lvl w:ilvl="1" w:tplc="04100003">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2" w15:restartNumberingAfterBreak="0">
    <w:nsid w:val="3879391D"/>
    <w:multiLevelType w:val="multilevel"/>
    <w:tmpl w:val="9C5E2B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A2C6A8E"/>
    <w:multiLevelType w:val="hybridMultilevel"/>
    <w:tmpl w:val="843C970C"/>
    <w:lvl w:ilvl="0" w:tplc="0F6AA8AA">
      <w:start w:val="1"/>
      <w:numFmt w:val="decimal"/>
      <w:lvlText w:val="%1)"/>
      <w:lvlJc w:val="left"/>
      <w:pPr>
        <w:ind w:left="720" w:hanging="360"/>
      </w:pPr>
      <w:rPr>
        <w:rFonts w:hint="default" w:asciiTheme="minorHAnsi" w:hAnsiTheme="minorHAnsi" w:cstheme="minorHAnsi"/>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0791221"/>
    <w:multiLevelType w:val="multilevel"/>
    <w:tmpl w:val="5FD4B0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419A61F9"/>
    <w:multiLevelType w:val="hybridMultilevel"/>
    <w:tmpl w:val="B256339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6" w15:restartNumberingAfterBreak="0">
    <w:nsid w:val="4F7F0C64"/>
    <w:multiLevelType w:val="hybridMultilevel"/>
    <w:tmpl w:val="1ABA9D5C"/>
    <w:lvl w:ilvl="0" w:tplc="04100001">
      <w:start w:val="1"/>
      <w:numFmt w:val="bullet"/>
      <w:lvlText w:val=""/>
      <w:lvlJc w:val="left"/>
      <w:pPr>
        <w:ind w:left="1440" w:hanging="360"/>
      </w:pPr>
      <w:rPr>
        <w:rFonts w:hint="default" w:ascii="Symbol" w:hAnsi="Symbol"/>
      </w:rPr>
    </w:lvl>
    <w:lvl w:ilvl="1" w:tplc="04100003" w:tentative="1">
      <w:start w:val="1"/>
      <w:numFmt w:val="bullet"/>
      <w:lvlText w:val="o"/>
      <w:lvlJc w:val="left"/>
      <w:pPr>
        <w:ind w:left="2160" w:hanging="360"/>
      </w:pPr>
      <w:rPr>
        <w:rFonts w:hint="default" w:ascii="Courier New" w:hAnsi="Courier New" w:cs="Courier New"/>
      </w:rPr>
    </w:lvl>
    <w:lvl w:ilvl="2" w:tplc="04100005" w:tentative="1">
      <w:start w:val="1"/>
      <w:numFmt w:val="bullet"/>
      <w:lvlText w:val=""/>
      <w:lvlJc w:val="left"/>
      <w:pPr>
        <w:ind w:left="2880" w:hanging="360"/>
      </w:pPr>
      <w:rPr>
        <w:rFonts w:hint="default" w:ascii="Wingdings" w:hAnsi="Wingdings"/>
      </w:rPr>
    </w:lvl>
    <w:lvl w:ilvl="3" w:tplc="04100001" w:tentative="1">
      <w:start w:val="1"/>
      <w:numFmt w:val="bullet"/>
      <w:lvlText w:val=""/>
      <w:lvlJc w:val="left"/>
      <w:pPr>
        <w:ind w:left="3600" w:hanging="360"/>
      </w:pPr>
      <w:rPr>
        <w:rFonts w:hint="default" w:ascii="Symbol" w:hAnsi="Symbol"/>
      </w:rPr>
    </w:lvl>
    <w:lvl w:ilvl="4" w:tplc="04100003" w:tentative="1">
      <w:start w:val="1"/>
      <w:numFmt w:val="bullet"/>
      <w:lvlText w:val="o"/>
      <w:lvlJc w:val="left"/>
      <w:pPr>
        <w:ind w:left="4320" w:hanging="360"/>
      </w:pPr>
      <w:rPr>
        <w:rFonts w:hint="default" w:ascii="Courier New" w:hAnsi="Courier New" w:cs="Courier New"/>
      </w:rPr>
    </w:lvl>
    <w:lvl w:ilvl="5" w:tplc="04100005" w:tentative="1">
      <w:start w:val="1"/>
      <w:numFmt w:val="bullet"/>
      <w:lvlText w:val=""/>
      <w:lvlJc w:val="left"/>
      <w:pPr>
        <w:ind w:left="5040" w:hanging="360"/>
      </w:pPr>
      <w:rPr>
        <w:rFonts w:hint="default" w:ascii="Wingdings" w:hAnsi="Wingdings"/>
      </w:rPr>
    </w:lvl>
    <w:lvl w:ilvl="6" w:tplc="04100001" w:tentative="1">
      <w:start w:val="1"/>
      <w:numFmt w:val="bullet"/>
      <w:lvlText w:val=""/>
      <w:lvlJc w:val="left"/>
      <w:pPr>
        <w:ind w:left="5760" w:hanging="360"/>
      </w:pPr>
      <w:rPr>
        <w:rFonts w:hint="default" w:ascii="Symbol" w:hAnsi="Symbol"/>
      </w:rPr>
    </w:lvl>
    <w:lvl w:ilvl="7" w:tplc="04100003" w:tentative="1">
      <w:start w:val="1"/>
      <w:numFmt w:val="bullet"/>
      <w:lvlText w:val="o"/>
      <w:lvlJc w:val="left"/>
      <w:pPr>
        <w:ind w:left="6480" w:hanging="360"/>
      </w:pPr>
      <w:rPr>
        <w:rFonts w:hint="default" w:ascii="Courier New" w:hAnsi="Courier New" w:cs="Courier New"/>
      </w:rPr>
    </w:lvl>
    <w:lvl w:ilvl="8" w:tplc="04100005" w:tentative="1">
      <w:start w:val="1"/>
      <w:numFmt w:val="bullet"/>
      <w:lvlText w:val=""/>
      <w:lvlJc w:val="left"/>
      <w:pPr>
        <w:ind w:left="7200" w:hanging="360"/>
      </w:pPr>
      <w:rPr>
        <w:rFonts w:hint="default" w:ascii="Wingdings" w:hAnsi="Wingdings"/>
      </w:rPr>
    </w:lvl>
  </w:abstractNum>
  <w:abstractNum w:abstractNumId="17" w15:restartNumberingAfterBreak="0">
    <w:nsid w:val="60A4395A"/>
    <w:multiLevelType w:val="hybridMultilevel"/>
    <w:tmpl w:val="BC70C6C0"/>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8" w15:restartNumberingAfterBreak="0">
    <w:nsid w:val="6F0C6926"/>
    <w:multiLevelType w:val="multilevel"/>
    <w:tmpl w:val="5E729D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73C47A06"/>
    <w:multiLevelType w:val="hybridMultilevel"/>
    <w:tmpl w:val="4404E01A"/>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0" w15:restartNumberingAfterBreak="0">
    <w:nsid w:val="785768CA"/>
    <w:multiLevelType w:val="multilevel"/>
    <w:tmpl w:val="9BAA3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B47A88"/>
    <w:multiLevelType w:val="hybridMultilevel"/>
    <w:tmpl w:val="974E1A14"/>
    <w:lvl w:ilvl="0" w:tplc="04100001">
      <w:start w:val="1"/>
      <w:numFmt w:val="bullet"/>
      <w:lvlText w:val=""/>
      <w:lvlJc w:val="left"/>
      <w:pPr>
        <w:ind w:left="720" w:hanging="360"/>
      </w:pPr>
      <w:rPr>
        <w:rFonts w:hint="default" w:ascii="Symbol" w:hAnsi="Symbol"/>
      </w:rPr>
    </w:lvl>
    <w:lvl w:ilvl="1" w:tplc="04100003">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num w:numId="1">
    <w:abstractNumId w:val="0"/>
  </w:num>
  <w:num w:numId="2">
    <w:abstractNumId w:val="5"/>
  </w:num>
  <w:num w:numId="3">
    <w:abstractNumId w:val="19"/>
  </w:num>
  <w:num w:numId="4">
    <w:abstractNumId w:val="4"/>
  </w:num>
  <w:num w:numId="5">
    <w:abstractNumId w:val="9"/>
  </w:num>
  <w:num w:numId="6">
    <w:abstractNumId w:val="16"/>
  </w:num>
  <w:num w:numId="7">
    <w:abstractNumId w:val="3"/>
  </w:num>
  <w:num w:numId="8">
    <w:abstractNumId w:val="21"/>
  </w:num>
  <w:num w:numId="9">
    <w:abstractNumId w:val="8"/>
  </w:num>
  <w:num w:numId="10">
    <w:abstractNumId w:val="13"/>
  </w:num>
  <w:num w:numId="11">
    <w:abstractNumId w:val="15"/>
  </w:num>
  <w:num w:numId="12">
    <w:abstractNumId w:val="6"/>
  </w:num>
  <w:num w:numId="13">
    <w:abstractNumId w:val="17"/>
  </w:num>
  <w:num w:numId="14">
    <w:abstractNumId w:val="11"/>
  </w:num>
  <w:num w:numId="15">
    <w:abstractNumId w:val="7"/>
  </w:num>
  <w:num w:numId="16">
    <w:abstractNumId w:val="10"/>
  </w:num>
  <w:num w:numId="17">
    <w:abstractNumId w:val="18"/>
  </w:num>
  <w:num w:numId="18">
    <w:abstractNumId w:val="12"/>
  </w:num>
  <w:num w:numId="19">
    <w:abstractNumId w:val="14"/>
  </w:num>
  <w:num w:numId="20">
    <w:abstractNumId w:val="20"/>
  </w:num>
  <w:num w:numId="21">
    <w:abstractNumId w:val="2"/>
  </w:num>
  <w:num w:numId="22">
    <w:abstractNumId w:val="1"/>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71"/>
  <w:trackRevisions w:val="false"/>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134"/>
    <w:rsid w:val="00002E31"/>
    <w:rsid w:val="000059C2"/>
    <w:rsid w:val="00011134"/>
    <w:rsid w:val="00070550"/>
    <w:rsid w:val="00075C0D"/>
    <w:rsid w:val="000A07D9"/>
    <w:rsid w:val="000B72B6"/>
    <w:rsid w:val="000D7779"/>
    <w:rsid w:val="000E6F21"/>
    <w:rsid w:val="0010474E"/>
    <w:rsid w:val="001255BF"/>
    <w:rsid w:val="001540E4"/>
    <w:rsid w:val="00154726"/>
    <w:rsid w:val="00167AEF"/>
    <w:rsid w:val="00175D97"/>
    <w:rsid w:val="001B3DA2"/>
    <w:rsid w:val="001E695B"/>
    <w:rsid w:val="001F4099"/>
    <w:rsid w:val="00225F42"/>
    <w:rsid w:val="0025484D"/>
    <w:rsid w:val="002706D6"/>
    <w:rsid w:val="002916A9"/>
    <w:rsid w:val="002A688A"/>
    <w:rsid w:val="002C36EA"/>
    <w:rsid w:val="002C3933"/>
    <w:rsid w:val="002D525F"/>
    <w:rsid w:val="002F1229"/>
    <w:rsid w:val="002F3BE6"/>
    <w:rsid w:val="00311862"/>
    <w:rsid w:val="00313479"/>
    <w:rsid w:val="00324844"/>
    <w:rsid w:val="00326BFC"/>
    <w:rsid w:val="00333EFD"/>
    <w:rsid w:val="00376664"/>
    <w:rsid w:val="003853E1"/>
    <w:rsid w:val="00387538"/>
    <w:rsid w:val="003D49CE"/>
    <w:rsid w:val="003E28C0"/>
    <w:rsid w:val="003E3088"/>
    <w:rsid w:val="0041168A"/>
    <w:rsid w:val="00411E1B"/>
    <w:rsid w:val="00422AE7"/>
    <w:rsid w:val="004273A1"/>
    <w:rsid w:val="00444AEA"/>
    <w:rsid w:val="00453C21"/>
    <w:rsid w:val="004628A2"/>
    <w:rsid w:val="00475256"/>
    <w:rsid w:val="004C130E"/>
    <w:rsid w:val="004C788B"/>
    <w:rsid w:val="004D6431"/>
    <w:rsid w:val="0050490A"/>
    <w:rsid w:val="0051558A"/>
    <w:rsid w:val="0054141B"/>
    <w:rsid w:val="0054305A"/>
    <w:rsid w:val="00575A64"/>
    <w:rsid w:val="00591D45"/>
    <w:rsid w:val="00596559"/>
    <w:rsid w:val="005B5552"/>
    <w:rsid w:val="005C7D2E"/>
    <w:rsid w:val="005D7187"/>
    <w:rsid w:val="005D766B"/>
    <w:rsid w:val="005E2962"/>
    <w:rsid w:val="005F3D1B"/>
    <w:rsid w:val="005F7219"/>
    <w:rsid w:val="00600115"/>
    <w:rsid w:val="00623E5A"/>
    <w:rsid w:val="00662E2F"/>
    <w:rsid w:val="00664880"/>
    <w:rsid w:val="0067176F"/>
    <w:rsid w:val="006777FC"/>
    <w:rsid w:val="0069280C"/>
    <w:rsid w:val="006A0EED"/>
    <w:rsid w:val="006C1DF0"/>
    <w:rsid w:val="006C1FA3"/>
    <w:rsid w:val="006F5051"/>
    <w:rsid w:val="00715A67"/>
    <w:rsid w:val="00717E72"/>
    <w:rsid w:val="00720E0E"/>
    <w:rsid w:val="00721EDC"/>
    <w:rsid w:val="007513AC"/>
    <w:rsid w:val="00753037"/>
    <w:rsid w:val="00795CB3"/>
    <w:rsid w:val="007D3A74"/>
    <w:rsid w:val="007E6450"/>
    <w:rsid w:val="008014FA"/>
    <w:rsid w:val="00872B89"/>
    <w:rsid w:val="00897730"/>
    <w:rsid w:val="008A691D"/>
    <w:rsid w:val="00904841"/>
    <w:rsid w:val="00913D14"/>
    <w:rsid w:val="0095011E"/>
    <w:rsid w:val="00970F4B"/>
    <w:rsid w:val="009924AF"/>
    <w:rsid w:val="00996356"/>
    <w:rsid w:val="009E5628"/>
    <w:rsid w:val="009F4F18"/>
    <w:rsid w:val="00A52AD7"/>
    <w:rsid w:val="00A856B0"/>
    <w:rsid w:val="00A90AE3"/>
    <w:rsid w:val="00AA5FB0"/>
    <w:rsid w:val="00AC45AC"/>
    <w:rsid w:val="00B01132"/>
    <w:rsid w:val="00B834B5"/>
    <w:rsid w:val="00BC1600"/>
    <w:rsid w:val="00BC3EA3"/>
    <w:rsid w:val="00BD22E1"/>
    <w:rsid w:val="00C00C2C"/>
    <w:rsid w:val="00C20FCA"/>
    <w:rsid w:val="00C23F32"/>
    <w:rsid w:val="00C26E47"/>
    <w:rsid w:val="00C6487F"/>
    <w:rsid w:val="00C82D59"/>
    <w:rsid w:val="00C94E35"/>
    <w:rsid w:val="00CC314A"/>
    <w:rsid w:val="00D0629A"/>
    <w:rsid w:val="00D12D86"/>
    <w:rsid w:val="00D20D8B"/>
    <w:rsid w:val="00D3109B"/>
    <w:rsid w:val="00D77D69"/>
    <w:rsid w:val="00DC5DA3"/>
    <w:rsid w:val="00DD3540"/>
    <w:rsid w:val="00E11A5C"/>
    <w:rsid w:val="00E13A4B"/>
    <w:rsid w:val="00E17743"/>
    <w:rsid w:val="00E37DF3"/>
    <w:rsid w:val="00E42D7C"/>
    <w:rsid w:val="00E514BA"/>
    <w:rsid w:val="00ED2773"/>
    <w:rsid w:val="00F05007"/>
    <w:rsid w:val="00F06416"/>
    <w:rsid w:val="00F1510F"/>
    <w:rsid w:val="00F565BE"/>
    <w:rsid w:val="00F65E80"/>
    <w:rsid w:val="00F90C9E"/>
    <w:rsid w:val="00F91EB8"/>
    <w:rsid w:val="00F939B6"/>
    <w:rsid w:val="00F94B09"/>
    <w:rsid w:val="00F96FE6"/>
    <w:rsid w:val="00FA5E64"/>
    <w:rsid w:val="00FE40B9"/>
    <w:rsid w:val="1F7ED45D"/>
    <w:rsid w:val="30113D22"/>
    <w:rsid w:val="381B95C0"/>
    <w:rsid w:val="38725275"/>
    <w:rsid w:val="3F6D15FD"/>
    <w:rsid w:val="56E83D07"/>
    <w:rsid w:val="5A0ADCC7"/>
    <w:rsid w:val="7D35B7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F6C3D"/>
  <w15:chartTrackingRefBased/>
  <w15:docId w15:val="{A5F83B31-2B36-41FB-B571-8E0853B4A7D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e" w:default="1">
    <w:name w:val="Normal"/>
    <w:qFormat/>
  </w:style>
  <w:style w:type="paragraph" w:styleId="Titolo1">
    <w:name w:val="heading 1"/>
    <w:basedOn w:val="Titolo"/>
    <w:next w:val="Normale"/>
    <w:link w:val="Titolo1Carattere"/>
    <w:uiPriority w:val="9"/>
    <w:qFormat/>
    <w:rsid w:val="00DD3540"/>
    <w:pPr>
      <w:outlineLvl w:val="0"/>
    </w:pPr>
  </w:style>
  <w:style w:type="paragraph" w:styleId="Titolo2">
    <w:name w:val="heading 2"/>
    <w:basedOn w:val="Titolo"/>
    <w:next w:val="Normale"/>
    <w:link w:val="Titolo2Carattere"/>
    <w:uiPriority w:val="9"/>
    <w:unhideWhenUsed/>
    <w:qFormat/>
    <w:rsid w:val="00DD3540"/>
    <w:pPr>
      <w:outlineLvl w:val="1"/>
    </w:pPr>
  </w:style>
  <w:style w:type="paragraph" w:styleId="Titolo4">
    <w:name w:val="heading 4"/>
    <w:basedOn w:val="Normale"/>
    <w:link w:val="Titolo4Carattere"/>
    <w:uiPriority w:val="9"/>
    <w:qFormat/>
    <w:rsid w:val="006F5051"/>
    <w:pPr>
      <w:spacing w:before="100" w:beforeAutospacing="1" w:after="100" w:afterAutospacing="1" w:line="240" w:lineRule="auto"/>
      <w:outlineLvl w:val="3"/>
    </w:pPr>
    <w:rPr>
      <w:rFonts w:ascii="Times New Roman" w:hAnsi="Times New Roman" w:eastAsia="Times New Roman" w:cs="Times New Roman"/>
      <w:b/>
      <w:bCs/>
      <w:sz w:val="24"/>
      <w:szCs w:val="24"/>
      <w:lang w:eastAsia="it-IT"/>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paragraph" w:styleId="Default" w:customStyle="1">
    <w:name w:val="Default"/>
    <w:rsid w:val="00F06416"/>
    <w:pPr>
      <w:autoSpaceDE w:val="0"/>
      <w:autoSpaceDN w:val="0"/>
      <w:adjustRightInd w:val="0"/>
      <w:spacing w:after="0" w:line="240" w:lineRule="auto"/>
    </w:pPr>
    <w:rPr>
      <w:rFonts w:ascii="KSWFN G+ Franklin Gothic Itc T" w:hAnsi="KSWFN G+ Franklin Gothic Itc T" w:cs="KSWFN G+ Franklin Gothic Itc T"/>
      <w:color w:val="000000"/>
      <w:sz w:val="24"/>
      <w:szCs w:val="24"/>
    </w:rPr>
  </w:style>
  <w:style w:type="character" w:styleId="A7" w:customStyle="1">
    <w:name w:val="A7"/>
    <w:uiPriority w:val="99"/>
    <w:rsid w:val="00F06416"/>
    <w:rPr>
      <w:rFonts w:cs="KSWFN G+ Franklin Gothic Itc T"/>
      <w:color w:val="4F4D52"/>
      <w:sz w:val="70"/>
      <w:szCs w:val="70"/>
    </w:rPr>
  </w:style>
  <w:style w:type="paragraph" w:styleId="Pa12" w:customStyle="1">
    <w:name w:val="Pa12"/>
    <w:basedOn w:val="Default"/>
    <w:next w:val="Default"/>
    <w:uiPriority w:val="99"/>
    <w:rsid w:val="00F06416"/>
    <w:pPr>
      <w:spacing w:line="801" w:lineRule="atLeast"/>
    </w:pPr>
    <w:rPr>
      <w:rFonts w:ascii="KSWFN G+ Vista Sans" w:hAnsi="KSWFN G+ Vista Sans" w:cstheme="minorBidi"/>
      <w:color w:val="auto"/>
    </w:rPr>
  </w:style>
  <w:style w:type="paragraph" w:styleId="Paragrafoelenco">
    <w:name w:val="List Paragraph"/>
    <w:basedOn w:val="Normale"/>
    <w:uiPriority w:val="34"/>
    <w:qFormat/>
    <w:rsid w:val="00F06416"/>
    <w:pPr>
      <w:spacing w:after="0" w:line="240" w:lineRule="auto"/>
      <w:ind w:left="720"/>
      <w:contextualSpacing/>
    </w:pPr>
    <w:rPr>
      <w:rFonts w:ascii="Times New Roman" w:hAnsi="Times New Roman" w:eastAsia="Times New Roman" w:cs="Times New Roman"/>
      <w:sz w:val="24"/>
      <w:szCs w:val="24"/>
      <w:lang w:eastAsia="it-IT"/>
    </w:rPr>
  </w:style>
  <w:style w:type="paragraph" w:styleId="NormaleWeb">
    <w:name w:val="Normal (Web)"/>
    <w:basedOn w:val="Normale"/>
    <w:uiPriority w:val="99"/>
    <w:semiHidden/>
    <w:unhideWhenUsed/>
    <w:rsid w:val="003853E1"/>
    <w:pPr>
      <w:spacing w:before="100" w:beforeAutospacing="1" w:after="100" w:afterAutospacing="1" w:line="240" w:lineRule="auto"/>
    </w:pPr>
    <w:rPr>
      <w:rFonts w:ascii="Times New Roman" w:hAnsi="Times New Roman" w:eastAsia="Times New Roman" w:cs="Times New Roman"/>
      <w:sz w:val="24"/>
      <w:szCs w:val="24"/>
      <w:lang w:eastAsia="it-IT"/>
    </w:rPr>
  </w:style>
  <w:style w:type="paragraph" w:styleId="Pa28" w:customStyle="1">
    <w:name w:val="Pa28"/>
    <w:basedOn w:val="Default"/>
    <w:next w:val="Default"/>
    <w:uiPriority w:val="99"/>
    <w:rsid w:val="00F939B6"/>
    <w:pPr>
      <w:spacing w:line="201" w:lineRule="atLeast"/>
    </w:pPr>
    <w:rPr>
      <w:rFonts w:ascii="ITC Franklin Gothic Book" w:hAnsi="ITC Franklin Gothic Book" w:cstheme="minorBidi"/>
      <w:color w:val="auto"/>
    </w:rPr>
  </w:style>
  <w:style w:type="character" w:styleId="A16" w:customStyle="1">
    <w:name w:val="A16"/>
    <w:uiPriority w:val="99"/>
    <w:rsid w:val="00F939B6"/>
    <w:rPr>
      <w:rFonts w:cs="ITC Franklin Gothic Book"/>
      <w:color w:val="5E2F8D"/>
      <w:sz w:val="48"/>
      <w:szCs w:val="48"/>
    </w:rPr>
  </w:style>
  <w:style w:type="paragraph" w:styleId="Pa29" w:customStyle="1">
    <w:name w:val="Pa29"/>
    <w:basedOn w:val="Default"/>
    <w:next w:val="Default"/>
    <w:uiPriority w:val="99"/>
    <w:rsid w:val="00F939B6"/>
    <w:pPr>
      <w:spacing w:line="227" w:lineRule="atLeast"/>
    </w:pPr>
    <w:rPr>
      <w:rFonts w:ascii="ITC Franklin Gothic Book" w:hAnsi="ITC Franklin Gothic Book" w:cstheme="minorBidi"/>
      <w:color w:val="auto"/>
    </w:rPr>
  </w:style>
  <w:style w:type="character" w:styleId="A17" w:customStyle="1">
    <w:name w:val="A17"/>
    <w:uiPriority w:val="99"/>
    <w:rsid w:val="00F939B6"/>
    <w:rPr>
      <w:rFonts w:cs="ITC Franklin Gothic Book"/>
      <w:b/>
      <w:bCs/>
      <w:color w:val="5E2F8D"/>
      <w:sz w:val="55"/>
      <w:szCs w:val="55"/>
    </w:rPr>
  </w:style>
  <w:style w:type="character" w:styleId="A18" w:customStyle="1">
    <w:name w:val="A18"/>
    <w:uiPriority w:val="99"/>
    <w:rsid w:val="00F939B6"/>
    <w:rPr>
      <w:rFonts w:cs="ITC Franklin Gothic Book"/>
      <w:color w:val="1A1A1E"/>
      <w:sz w:val="47"/>
      <w:szCs w:val="47"/>
    </w:rPr>
  </w:style>
  <w:style w:type="paragraph" w:styleId="Testofumetto">
    <w:name w:val="Balloon Text"/>
    <w:basedOn w:val="Normale"/>
    <w:link w:val="TestofumettoCarattere"/>
    <w:uiPriority w:val="99"/>
    <w:semiHidden/>
    <w:unhideWhenUsed/>
    <w:rsid w:val="00422AE7"/>
    <w:pPr>
      <w:spacing w:after="0" w:line="240" w:lineRule="auto"/>
    </w:pPr>
    <w:rPr>
      <w:rFonts w:ascii="Segoe UI" w:hAnsi="Segoe UI" w:cs="Segoe UI"/>
      <w:sz w:val="18"/>
      <w:szCs w:val="18"/>
    </w:rPr>
  </w:style>
  <w:style w:type="character" w:styleId="TestofumettoCarattere" w:customStyle="1">
    <w:name w:val="Testo fumetto Carattere"/>
    <w:basedOn w:val="Carpredefinitoparagrafo"/>
    <w:link w:val="Testofumetto"/>
    <w:uiPriority w:val="99"/>
    <w:semiHidden/>
    <w:rsid w:val="00422AE7"/>
    <w:rPr>
      <w:rFonts w:ascii="Segoe UI" w:hAnsi="Segoe UI" w:cs="Segoe UI"/>
      <w:sz w:val="18"/>
      <w:szCs w:val="18"/>
    </w:rPr>
  </w:style>
  <w:style w:type="paragraph" w:styleId="Contenutocornice" w:customStyle="1">
    <w:name w:val="Contenuto cornice"/>
    <w:basedOn w:val="Normale"/>
    <w:qFormat/>
    <w:rsid w:val="00BD22E1"/>
    <w:pPr>
      <w:suppressAutoHyphens/>
    </w:pPr>
  </w:style>
  <w:style w:type="paragraph" w:styleId="Corpotesto">
    <w:name w:val="Body Text"/>
    <w:basedOn w:val="Normale"/>
    <w:link w:val="CorpotestoCarattere"/>
    <w:uiPriority w:val="1"/>
    <w:qFormat/>
    <w:rsid w:val="006C1DF0"/>
    <w:pPr>
      <w:widowControl w:val="0"/>
      <w:suppressAutoHyphens/>
      <w:spacing w:after="0" w:line="240" w:lineRule="auto"/>
    </w:pPr>
    <w:rPr>
      <w:rFonts w:ascii="Times New Roman" w:hAnsi="Times New Roman" w:eastAsia="Times New Roman" w:cs="Times New Roman"/>
      <w:sz w:val="24"/>
      <w:szCs w:val="24"/>
    </w:rPr>
  </w:style>
  <w:style w:type="character" w:styleId="CorpotestoCarattere" w:customStyle="1">
    <w:name w:val="Corpo testo Carattere"/>
    <w:basedOn w:val="Carpredefinitoparagrafo"/>
    <w:link w:val="Corpotesto"/>
    <w:uiPriority w:val="1"/>
    <w:rsid w:val="006C1DF0"/>
    <w:rPr>
      <w:rFonts w:ascii="Times New Roman" w:hAnsi="Times New Roman" w:eastAsia="Times New Roman" w:cs="Times New Roman"/>
      <w:sz w:val="24"/>
      <w:szCs w:val="24"/>
    </w:rPr>
  </w:style>
  <w:style w:type="paragraph" w:styleId="Intestazione">
    <w:name w:val="header"/>
    <w:basedOn w:val="Normale"/>
    <w:link w:val="IntestazioneCarattere"/>
    <w:uiPriority w:val="99"/>
    <w:unhideWhenUsed/>
    <w:rsid w:val="006C1DF0"/>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6C1DF0"/>
  </w:style>
  <w:style w:type="paragraph" w:styleId="Pidipagina">
    <w:name w:val="footer"/>
    <w:basedOn w:val="Normale"/>
    <w:link w:val="PidipaginaCarattere"/>
    <w:uiPriority w:val="99"/>
    <w:unhideWhenUsed/>
    <w:rsid w:val="006C1DF0"/>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6C1DF0"/>
  </w:style>
  <w:style w:type="paragraph" w:styleId="Nessunaspaziatura">
    <w:name w:val="No Spacing"/>
    <w:uiPriority w:val="1"/>
    <w:qFormat/>
    <w:rsid w:val="00167AEF"/>
    <w:pPr>
      <w:spacing w:after="0" w:line="240" w:lineRule="auto"/>
    </w:pPr>
  </w:style>
  <w:style w:type="character" w:styleId="Titolo4Carattere" w:customStyle="1">
    <w:name w:val="Titolo 4 Carattere"/>
    <w:basedOn w:val="Carpredefinitoparagrafo"/>
    <w:link w:val="Titolo4"/>
    <w:uiPriority w:val="9"/>
    <w:rsid w:val="006F5051"/>
    <w:rPr>
      <w:rFonts w:ascii="Times New Roman" w:hAnsi="Times New Roman" w:eastAsia="Times New Roman" w:cs="Times New Roman"/>
      <w:b/>
      <w:bCs/>
      <w:sz w:val="24"/>
      <w:szCs w:val="24"/>
      <w:lang w:eastAsia="it-IT"/>
    </w:rPr>
  </w:style>
  <w:style w:type="character" w:styleId="Collegamentoipertestuale">
    <w:name w:val="Hyperlink"/>
    <w:basedOn w:val="Carpredefinitoparagrafo"/>
    <w:uiPriority w:val="99"/>
    <w:unhideWhenUsed/>
    <w:rsid w:val="006F5051"/>
    <w:rPr>
      <w:color w:val="0000FF"/>
      <w:u w:val="single"/>
    </w:rPr>
  </w:style>
  <w:style w:type="character" w:styleId="Enfasigrassetto">
    <w:name w:val="Strong"/>
    <w:basedOn w:val="Carpredefinitoparagrafo"/>
    <w:uiPriority w:val="22"/>
    <w:qFormat/>
    <w:rsid w:val="006F5051"/>
    <w:rPr>
      <w:b/>
      <w:bCs/>
    </w:rPr>
  </w:style>
  <w:style w:type="character" w:styleId="Enfasicorsivo">
    <w:name w:val="Emphasis"/>
    <w:basedOn w:val="Carpredefinitoparagrafo"/>
    <w:uiPriority w:val="20"/>
    <w:qFormat/>
    <w:rsid w:val="006F5051"/>
    <w:rPr>
      <w:i/>
      <w:iCs/>
    </w:rPr>
  </w:style>
  <w:style w:type="character" w:styleId="Menzionenonrisolta">
    <w:name w:val="Unresolved Mention"/>
    <w:basedOn w:val="Carpredefinitoparagrafo"/>
    <w:uiPriority w:val="99"/>
    <w:semiHidden/>
    <w:unhideWhenUsed/>
    <w:rsid w:val="006F5051"/>
    <w:rPr>
      <w:color w:val="605E5C"/>
      <w:shd w:val="clear" w:color="auto" w:fill="E1DFDD"/>
    </w:rPr>
  </w:style>
  <w:style w:type="paragraph" w:styleId="PreformattatoHTML">
    <w:name w:val="HTML Preformatted"/>
    <w:basedOn w:val="Normale"/>
    <w:link w:val="PreformattatoHTMLCarattere"/>
    <w:uiPriority w:val="99"/>
    <w:unhideWhenUsed/>
    <w:rsid w:val="006F5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it-IT"/>
    </w:rPr>
  </w:style>
  <w:style w:type="character" w:styleId="PreformattatoHTMLCarattere" w:customStyle="1">
    <w:name w:val="Preformattato HTML Carattere"/>
    <w:basedOn w:val="Carpredefinitoparagrafo"/>
    <w:link w:val="PreformattatoHTML"/>
    <w:uiPriority w:val="99"/>
    <w:rsid w:val="006F5051"/>
    <w:rPr>
      <w:rFonts w:ascii="Courier New" w:hAnsi="Courier New" w:eastAsia="Times New Roman" w:cs="Courier New"/>
      <w:sz w:val="20"/>
      <w:szCs w:val="20"/>
      <w:lang w:eastAsia="it-IT"/>
    </w:rPr>
  </w:style>
  <w:style w:type="character" w:styleId="y2iqfc" w:customStyle="1">
    <w:name w:val="y2iqfc"/>
    <w:basedOn w:val="Carpredefinitoparagrafo"/>
    <w:rsid w:val="006F5051"/>
  </w:style>
  <w:style w:type="paragraph" w:styleId="Didascalia">
    <w:name w:val="caption"/>
    <w:basedOn w:val="Normale"/>
    <w:next w:val="Normale"/>
    <w:uiPriority w:val="35"/>
    <w:unhideWhenUsed/>
    <w:qFormat/>
    <w:rsid w:val="00DD3540"/>
    <w:pPr>
      <w:spacing w:after="200" w:line="240" w:lineRule="auto"/>
    </w:pPr>
    <w:rPr>
      <w:i/>
      <w:iCs/>
      <w:color w:val="44546A" w:themeColor="text2"/>
      <w:sz w:val="18"/>
      <w:szCs w:val="18"/>
    </w:rPr>
  </w:style>
  <w:style w:type="character" w:styleId="Titolo1Carattere" w:customStyle="1">
    <w:name w:val="Titolo 1 Carattere"/>
    <w:basedOn w:val="Carpredefinitoparagrafo"/>
    <w:link w:val="Titolo1"/>
    <w:uiPriority w:val="9"/>
    <w:rsid w:val="00DD3540"/>
    <w:rPr>
      <w:rFonts w:cstheme="minorHAnsi"/>
      <w:b/>
      <w:i/>
      <w:noProof/>
      <w:sz w:val="24"/>
      <w:szCs w:val="24"/>
      <w:lang w:val="en-AU"/>
    </w:rPr>
  </w:style>
  <w:style w:type="paragraph" w:styleId="Titolo">
    <w:name w:val="Title"/>
    <w:basedOn w:val="Normale"/>
    <w:next w:val="Normale"/>
    <w:link w:val="TitoloCarattere"/>
    <w:uiPriority w:val="10"/>
    <w:qFormat/>
    <w:rsid w:val="00DD3540"/>
    <w:pPr>
      <w:jc w:val="both"/>
    </w:pPr>
    <w:rPr>
      <w:rFonts w:cstheme="minorHAnsi"/>
      <w:b/>
      <w:i/>
      <w:noProof/>
      <w:sz w:val="24"/>
      <w:szCs w:val="24"/>
      <w:lang w:val="en-AU"/>
    </w:rPr>
  </w:style>
  <w:style w:type="character" w:styleId="TitoloCarattere" w:customStyle="1">
    <w:name w:val="Titolo Carattere"/>
    <w:basedOn w:val="Carpredefinitoparagrafo"/>
    <w:link w:val="Titolo"/>
    <w:uiPriority w:val="10"/>
    <w:rsid w:val="00DD3540"/>
    <w:rPr>
      <w:rFonts w:cstheme="minorHAnsi"/>
      <w:b/>
      <w:i/>
      <w:noProof/>
      <w:sz w:val="24"/>
      <w:szCs w:val="24"/>
      <w:lang w:val="en-AU"/>
    </w:rPr>
  </w:style>
  <w:style w:type="paragraph" w:styleId="Sottotitolo">
    <w:name w:val="Subtitle"/>
    <w:basedOn w:val="Normale"/>
    <w:next w:val="Normale"/>
    <w:link w:val="SottotitoloCarattere"/>
    <w:uiPriority w:val="11"/>
    <w:qFormat/>
    <w:rsid w:val="00DD3540"/>
    <w:pPr>
      <w:jc w:val="both"/>
    </w:pPr>
    <w:rPr>
      <w:rFonts w:cstheme="minorHAnsi"/>
      <w:b/>
      <w:i/>
      <w:noProof/>
      <w:sz w:val="24"/>
      <w:szCs w:val="24"/>
      <w:lang w:val="en-AU"/>
    </w:rPr>
  </w:style>
  <w:style w:type="character" w:styleId="SottotitoloCarattere" w:customStyle="1">
    <w:name w:val="Sottotitolo Carattere"/>
    <w:basedOn w:val="Carpredefinitoparagrafo"/>
    <w:link w:val="Sottotitolo"/>
    <w:uiPriority w:val="11"/>
    <w:rsid w:val="00DD3540"/>
    <w:rPr>
      <w:rFonts w:cstheme="minorHAnsi"/>
      <w:b/>
      <w:i/>
      <w:noProof/>
      <w:sz w:val="24"/>
      <w:szCs w:val="24"/>
      <w:lang w:val="en-AU"/>
    </w:rPr>
  </w:style>
  <w:style w:type="paragraph" w:styleId="Titolosommario">
    <w:name w:val="TOC Heading"/>
    <w:basedOn w:val="Titolo1"/>
    <w:next w:val="Normale"/>
    <w:uiPriority w:val="39"/>
    <w:unhideWhenUsed/>
    <w:qFormat/>
    <w:rsid w:val="00DD3540"/>
    <w:pPr>
      <w:spacing w:before="480" w:line="276" w:lineRule="auto"/>
      <w:outlineLvl w:val="9"/>
    </w:pPr>
    <w:rPr>
      <w:b w:val="0"/>
      <w:bCs/>
      <w:sz w:val="28"/>
      <w:szCs w:val="28"/>
      <w:lang w:eastAsia="it-IT"/>
    </w:rPr>
  </w:style>
  <w:style w:type="paragraph" w:styleId="Sommario2">
    <w:name w:val="toc 2"/>
    <w:basedOn w:val="Normale"/>
    <w:next w:val="Normale"/>
    <w:autoRedefine/>
    <w:uiPriority w:val="39"/>
    <w:unhideWhenUsed/>
    <w:rsid w:val="00DD3540"/>
    <w:pPr>
      <w:spacing w:before="120" w:after="0"/>
      <w:ind w:left="220"/>
    </w:pPr>
    <w:rPr>
      <w:b/>
      <w:bCs/>
    </w:rPr>
  </w:style>
  <w:style w:type="paragraph" w:styleId="Sommario1">
    <w:name w:val="toc 1"/>
    <w:basedOn w:val="Normale"/>
    <w:next w:val="Normale"/>
    <w:autoRedefine/>
    <w:uiPriority w:val="39"/>
    <w:unhideWhenUsed/>
    <w:rsid w:val="00DD3540"/>
    <w:pPr>
      <w:spacing w:before="120" w:after="0"/>
    </w:pPr>
    <w:rPr>
      <w:b/>
      <w:bCs/>
      <w:i/>
      <w:iCs/>
      <w:sz w:val="24"/>
      <w:szCs w:val="24"/>
    </w:rPr>
  </w:style>
  <w:style w:type="paragraph" w:styleId="Sommario3">
    <w:name w:val="toc 3"/>
    <w:basedOn w:val="Normale"/>
    <w:next w:val="Normale"/>
    <w:autoRedefine/>
    <w:uiPriority w:val="39"/>
    <w:unhideWhenUsed/>
    <w:rsid w:val="00DD3540"/>
    <w:pPr>
      <w:spacing w:after="0"/>
      <w:ind w:left="440"/>
    </w:pPr>
    <w:rPr>
      <w:sz w:val="20"/>
      <w:szCs w:val="20"/>
    </w:rPr>
  </w:style>
  <w:style w:type="paragraph" w:styleId="Sommario4">
    <w:name w:val="toc 4"/>
    <w:basedOn w:val="Normale"/>
    <w:next w:val="Normale"/>
    <w:autoRedefine/>
    <w:uiPriority w:val="39"/>
    <w:semiHidden/>
    <w:unhideWhenUsed/>
    <w:rsid w:val="00DD3540"/>
    <w:pPr>
      <w:spacing w:after="0"/>
      <w:ind w:left="660"/>
    </w:pPr>
    <w:rPr>
      <w:sz w:val="20"/>
      <w:szCs w:val="20"/>
    </w:rPr>
  </w:style>
  <w:style w:type="paragraph" w:styleId="Sommario5">
    <w:name w:val="toc 5"/>
    <w:basedOn w:val="Normale"/>
    <w:next w:val="Normale"/>
    <w:autoRedefine/>
    <w:uiPriority w:val="39"/>
    <w:semiHidden/>
    <w:unhideWhenUsed/>
    <w:rsid w:val="00DD3540"/>
    <w:pPr>
      <w:spacing w:after="0"/>
      <w:ind w:left="880"/>
    </w:pPr>
    <w:rPr>
      <w:sz w:val="20"/>
      <w:szCs w:val="20"/>
    </w:rPr>
  </w:style>
  <w:style w:type="paragraph" w:styleId="Sommario6">
    <w:name w:val="toc 6"/>
    <w:basedOn w:val="Normale"/>
    <w:next w:val="Normale"/>
    <w:autoRedefine/>
    <w:uiPriority w:val="39"/>
    <w:semiHidden/>
    <w:unhideWhenUsed/>
    <w:rsid w:val="00DD3540"/>
    <w:pPr>
      <w:spacing w:after="0"/>
      <w:ind w:left="1100"/>
    </w:pPr>
    <w:rPr>
      <w:sz w:val="20"/>
      <w:szCs w:val="20"/>
    </w:rPr>
  </w:style>
  <w:style w:type="paragraph" w:styleId="Sommario7">
    <w:name w:val="toc 7"/>
    <w:basedOn w:val="Normale"/>
    <w:next w:val="Normale"/>
    <w:autoRedefine/>
    <w:uiPriority w:val="39"/>
    <w:semiHidden/>
    <w:unhideWhenUsed/>
    <w:rsid w:val="00DD3540"/>
    <w:pPr>
      <w:spacing w:after="0"/>
      <w:ind w:left="1320"/>
    </w:pPr>
    <w:rPr>
      <w:sz w:val="20"/>
      <w:szCs w:val="20"/>
    </w:rPr>
  </w:style>
  <w:style w:type="paragraph" w:styleId="Sommario8">
    <w:name w:val="toc 8"/>
    <w:basedOn w:val="Normale"/>
    <w:next w:val="Normale"/>
    <w:autoRedefine/>
    <w:uiPriority w:val="39"/>
    <w:semiHidden/>
    <w:unhideWhenUsed/>
    <w:rsid w:val="00DD3540"/>
    <w:pPr>
      <w:spacing w:after="0"/>
      <w:ind w:left="1540"/>
    </w:pPr>
    <w:rPr>
      <w:sz w:val="20"/>
      <w:szCs w:val="20"/>
    </w:rPr>
  </w:style>
  <w:style w:type="paragraph" w:styleId="Sommario9">
    <w:name w:val="toc 9"/>
    <w:basedOn w:val="Normale"/>
    <w:next w:val="Normale"/>
    <w:autoRedefine/>
    <w:uiPriority w:val="39"/>
    <w:semiHidden/>
    <w:unhideWhenUsed/>
    <w:rsid w:val="00DD3540"/>
    <w:pPr>
      <w:spacing w:after="0"/>
      <w:ind w:left="1760"/>
    </w:pPr>
    <w:rPr>
      <w:sz w:val="20"/>
      <w:szCs w:val="20"/>
    </w:rPr>
  </w:style>
  <w:style w:type="character" w:styleId="Titolo2Carattere" w:customStyle="1">
    <w:name w:val="Titolo 2 Carattere"/>
    <w:basedOn w:val="Carpredefinitoparagrafo"/>
    <w:link w:val="Titolo2"/>
    <w:uiPriority w:val="9"/>
    <w:rsid w:val="00DD3540"/>
    <w:rPr>
      <w:rFonts w:cstheme="minorHAnsi"/>
      <w:b/>
      <w:i/>
      <w:noProof/>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9086">
      <w:bodyDiv w:val="1"/>
      <w:marLeft w:val="0"/>
      <w:marRight w:val="0"/>
      <w:marTop w:val="0"/>
      <w:marBottom w:val="0"/>
      <w:divBdr>
        <w:top w:val="none" w:sz="0" w:space="0" w:color="auto"/>
        <w:left w:val="none" w:sz="0" w:space="0" w:color="auto"/>
        <w:bottom w:val="none" w:sz="0" w:space="0" w:color="auto"/>
        <w:right w:val="none" w:sz="0" w:space="0" w:color="auto"/>
      </w:divBdr>
    </w:div>
    <w:div w:id="35548089">
      <w:bodyDiv w:val="1"/>
      <w:marLeft w:val="0"/>
      <w:marRight w:val="0"/>
      <w:marTop w:val="0"/>
      <w:marBottom w:val="0"/>
      <w:divBdr>
        <w:top w:val="none" w:sz="0" w:space="0" w:color="auto"/>
        <w:left w:val="none" w:sz="0" w:space="0" w:color="auto"/>
        <w:bottom w:val="none" w:sz="0" w:space="0" w:color="auto"/>
        <w:right w:val="none" w:sz="0" w:space="0" w:color="auto"/>
      </w:divBdr>
    </w:div>
    <w:div w:id="153881867">
      <w:bodyDiv w:val="1"/>
      <w:marLeft w:val="0"/>
      <w:marRight w:val="0"/>
      <w:marTop w:val="0"/>
      <w:marBottom w:val="0"/>
      <w:divBdr>
        <w:top w:val="none" w:sz="0" w:space="0" w:color="auto"/>
        <w:left w:val="none" w:sz="0" w:space="0" w:color="auto"/>
        <w:bottom w:val="none" w:sz="0" w:space="0" w:color="auto"/>
        <w:right w:val="none" w:sz="0" w:space="0" w:color="auto"/>
      </w:divBdr>
    </w:div>
    <w:div w:id="171068525">
      <w:bodyDiv w:val="1"/>
      <w:marLeft w:val="0"/>
      <w:marRight w:val="0"/>
      <w:marTop w:val="0"/>
      <w:marBottom w:val="0"/>
      <w:divBdr>
        <w:top w:val="none" w:sz="0" w:space="0" w:color="auto"/>
        <w:left w:val="none" w:sz="0" w:space="0" w:color="auto"/>
        <w:bottom w:val="none" w:sz="0" w:space="0" w:color="auto"/>
        <w:right w:val="none" w:sz="0" w:space="0" w:color="auto"/>
      </w:divBdr>
    </w:div>
    <w:div w:id="180970416">
      <w:bodyDiv w:val="1"/>
      <w:marLeft w:val="0"/>
      <w:marRight w:val="0"/>
      <w:marTop w:val="0"/>
      <w:marBottom w:val="0"/>
      <w:divBdr>
        <w:top w:val="none" w:sz="0" w:space="0" w:color="auto"/>
        <w:left w:val="none" w:sz="0" w:space="0" w:color="auto"/>
        <w:bottom w:val="none" w:sz="0" w:space="0" w:color="auto"/>
        <w:right w:val="none" w:sz="0" w:space="0" w:color="auto"/>
      </w:divBdr>
    </w:div>
    <w:div w:id="194084192">
      <w:bodyDiv w:val="1"/>
      <w:marLeft w:val="0"/>
      <w:marRight w:val="0"/>
      <w:marTop w:val="0"/>
      <w:marBottom w:val="0"/>
      <w:divBdr>
        <w:top w:val="none" w:sz="0" w:space="0" w:color="auto"/>
        <w:left w:val="none" w:sz="0" w:space="0" w:color="auto"/>
        <w:bottom w:val="none" w:sz="0" w:space="0" w:color="auto"/>
        <w:right w:val="none" w:sz="0" w:space="0" w:color="auto"/>
      </w:divBdr>
    </w:div>
    <w:div w:id="200702922">
      <w:bodyDiv w:val="1"/>
      <w:marLeft w:val="0"/>
      <w:marRight w:val="0"/>
      <w:marTop w:val="0"/>
      <w:marBottom w:val="0"/>
      <w:divBdr>
        <w:top w:val="none" w:sz="0" w:space="0" w:color="auto"/>
        <w:left w:val="none" w:sz="0" w:space="0" w:color="auto"/>
        <w:bottom w:val="none" w:sz="0" w:space="0" w:color="auto"/>
        <w:right w:val="none" w:sz="0" w:space="0" w:color="auto"/>
      </w:divBdr>
    </w:div>
    <w:div w:id="206989665">
      <w:bodyDiv w:val="1"/>
      <w:marLeft w:val="0"/>
      <w:marRight w:val="0"/>
      <w:marTop w:val="0"/>
      <w:marBottom w:val="0"/>
      <w:divBdr>
        <w:top w:val="none" w:sz="0" w:space="0" w:color="auto"/>
        <w:left w:val="none" w:sz="0" w:space="0" w:color="auto"/>
        <w:bottom w:val="none" w:sz="0" w:space="0" w:color="auto"/>
        <w:right w:val="none" w:sz="0" w:space="0" w:color="auto"/>
      </w:divBdr>
    </w:div>
    <w:div w:id="219220104">
      <w:bodyDiv w:val="1"/>
      <w:marLeft w:val="0"/>
      <w:marRight w:val="0"/>
      <w:marTop w:val="0"/>
      <w:marBottom w:val="0"/>
      <w:divBdr>
        <w:top w:val="none" w:sz="0" w:space="0" w:color="auto"/>
        <w:left w:val="none" w:sz="0" w:space="0" w:color="auto"/>
        <w:bottom w:val="none" w:sz="0" w:space="0" w:color="auto"/>
        <w:right w:val="none" w:sz="0" w:space="0" w:color="auto"/>
      </w:divBdr>
    </w:div>
    <w:div w:id="239291996">
      <w:bodyDiv w:val="1"/>
      <w:marLeft w:val="0"/>
      <w:marRight w:val="0"/>
      <w:marTop w:val="0"/>
      <w:marBottom w:val="0"/>
      <w:divBdr>
        <w:top w:val="none" w:sz="0" w:space="0" w:color="auto"/>
        <w:left w:val="none" w:sz="0" w:space="0" w:color="auto"/>
        <w:bottom w:val="none" w:sz="0" w:space="0" w:color="auto"/>
        <w:right w:val="none" w:sz="0" w:space="0" w:color="auto"/>
      </w:divBdr>
    </w:div>
    <w:div w:id="245069966">
      <w:bodyDiv w:val="1"/>
      <w:marLeft w:val="0"/>
      <w:marRight w:val="0"/>
      <w:marTop w:val="0"/>
      <w:marBottom w:val="0"/>
      <w:divBdr>
        <w:top w:val="none" w:sz="0" w:space="0" w:color="auto"/>
        <w:left w:val="none" w:sz="0" w:space="0" w:color="auto"/>
        <w:bottom w:val="none" w:sz="0" w:space="0" w:color="auto"/>
        <w:right w:val="none" w:sz="0" w:space="0" w:color="auto"/>
      </w:divBdr>
    </w:div>
    <w:div w:id="268321548">
      <w:bodyDiv w:val="1"/>
      <w:marLeft w:val="0"/>
      <w:marRight w:val="0"/>
      <w:marTop w:val="0"/>
      <w:marBottom w:val="0"/>
      <w:divBdr>
        <w:top w:val="none" w:sz="0" w:space="0" w:color="auto"/>
        <w:left w:val="none" w:sz="0" w:space="0" w:color="auto"/>
        <w:bottom w:val="none" w:sz="0" w:space="0" w:color="auto"/>
        <w:right w:val="none" w:sz="0" w:space="0" w:color="auto"/>
      </w:divBdr>
    </w:div>
    <w:div w:id="336614123">
      <w:bodyDiv w:val="1"/>
      <w:marLeft w:val="0"/>
      <w:marRight w:val="0"/>
      <w:marTop w:val="0"/>
      <w:marBottom w:val="0"/>
      <w:divBdr>
        <w:top w:val="none" w:sz="0" w:space="0" w:color="auto"/>
        <w:left w:val="none" w:sz="0" w:space="0" w:color="auto"/>
        <w:bottom w:val="none" w:sz="0" w:space="0" w:color="auto"/>
        <w:right w:val="none" w:sz="0" w:space="0" w:color="auto"/>
      </w:divBdr>
      <w:divsChild>
        <w:div w:id="1536385801">
          <w:marLeft w:val="360"/>
          <w:marRight w:val="0"/>
          <w:marTop w:val="140"/>
          <w:marBottom w:val="0"/>
          <w:divBdr>
            <w:top w:val="none" w:sz="0" w:space="0" w:color="auto"/>
            <w:left w:val="none" w:sz="0" w:space="0" w:color="auto"/>
            <w:bottom w:val="none" w:sz="0" w:space="0" w:color="auto"/>
            <w:right w:val="none" w:sz="0" w:space="0" w:color="auto"/>
          </w:divBdr>
        </w:div>
        <w:div w:id="1625694948">
          <w:marLeft w:val="360"/>
          <w:marRight w:val="0"/>
          <w:marTop w:val="140"/>
          <w:marBottom w:val="0"/>
          <w:divBdr>
            <w:top w:val="none" w:sz="0" w:space="0" w:color="auto"/>
            <w:left w:val="none" w:sz="0" w:space="0" w:color="auto"/>
            <w:bottom w:val="none" w:sz="0" w:space="0" w:color="auto"/>
            <w:right w:val="none" w:sz="0" w:space="0" w:color="auto"/>
          </w:divBdr>
        </w:div>
      </w:divsChild>
    </w:div>
    <w:div w:id="337584548">
      <w:bodyDiv w:val="1"/>
      <w:marLeft w:val="0"/>
      <w:marRight w:val="0"/>
      <w:marTop w:val="0"/>
      <w:marBottom w:val="0"/>
      <w:divBdr>
        <w:top w:val="none" w:sz="0" w:space="0" w:color="auto"/>
        <w:left w:val="none" w:sz="0" w:space="0" w:color="auto"/>
        <w:bottom w:val="none" w:sz="0" w:space="0" w:color="auto"/>
        <w:right w:val="none" w:sz="0" w:space="0" w:color="auto"/>
      </w:divBdr>
    </w:div>
    <w:div w:id="408163923">
      <w:bodyDiv w:val="1"/>
      <w:marLeft w:val="0"/>
      <w:marRight w:val="0"/>
      <w:marTop w:val="0"/>
      <w:marBottom w:val="0"/>
      <w:divBdr>
        <w:top w:val="none" w:sz="0" w:space="0" w:color="auto"/>
        <w:left w:val="none" w:sz="0" w:space="0" w:color="auto"/>
        <w:bottom w:val="none" w:sz="0" w:space="0" w:color="auto"/>
        <w:right w:val="none" w:sz="0" w:space="0" w:color="auto"/>
      </w:divBdr>
    </w:div>
    <w:div w:id="434907230">
      <w:bodyDiv w:val="1"/>
      <w:marLeft w:val="0"/>
      <w:marRight w:val="0"/>
      <w:marTop w:val="0"/>
      <w:marBottom w:val="0"/>
      <w:divBdr>
        <w:top w:val="none" w:sz="0" w:space="0" w:color="auto"/>
        <w:left w:val="none" w:sz="0" w:space="0" w:color="auto"/>
        <w:bottom w:val="none" w:sz="0" w:space="0" w:color="auto"/>
        <w:right w:val="none" w:sz="0" w:space="0" w:color="auto"/>
      </w:divBdr>
    </w:div>
    <w:div w:id="507402415">
      <w:bodyDiv w:val="1"/>
      <w:marLeft w:val="0"/>
      <w:marRight w:val="0"/>
      <w:marTop w:val="0"/>
      <w:marBottom w:val="0"/>
      <w:divBdr>
        <w:top w:val="none" w:sz="0" w:space="0" w:color="auto"/>
        <w:left w:val="none" w:sz="0" w:space="0" w:color="auto"/>
        <w:bottom w:val="none" w:sz="0" w:space="0" w:color="auto"/>
        <w:right w:val="none" w:sz="0" w:space="0" w:color="auto"/>
      </w:divBdr>
      <w:divsChild>
        <w:div w:id="1455713820">
          <w:marLeft w:val="360"/>
          <w:marRight w:val="0"/>
          <w:marTop w:val="140"/>
          <w:marBottom w:val="0"/>
          <w:divBdr>
            <w:top w:val="none" w:sz="0" w:space="0" w:color="auto"/>
            <w:left w:val="none" w:sz="0" w:space="0" w:color="auto"/>
            <w:bottom w:val="none" w:sz="0" w:space="0" w:color="auto"/>
            <w:right w:val="none" w:sz="0" w:space="0" w:color="auto"/>
          </w:divBdr>
        </w:div>
        <w:div w:id="1620645170">
          <w:marLeft w:val="360"/>
          <w:marRight w:val="0"/>
          <w:marTop w:val="140"/>
          <w:marBottom w:val="0"/>
          <w:divBdr>
            <w:top w:val="none" w:sz="0" w:space="0" w:color="auto"/>
            <w:left w:val="none" w:sz="0" w:space="0" w:color="auto"/>
            <w:bottom w:val="none" w:sz="0" w:space="0" w:color="auto"/>
            <w:right w:val="none" w:sz="0" w:space="0" w:color="auto"/>
          </w:divBdr>
        </w:div>
      </w:divsChild>
    </w:div>
    <w:div w:id="532577539">
      <w:bodyDiv w:val="1"/>
      <w:marLeft w:val="0"/>
      <w:marRight w:val="0"/>
      <w:marTop w:val="0"/>
      <w:marBottom w:val="0"/>
      <w:divBdr>
        <w:top w:val="none" w:sz="0" w:space="0" w:color="auto"/>
        <w:left w:val="none" w:sz="0" w:space="0" w:color="auto"/>
        <w:bottom w:val="none" w:sz="0" w:space="0" w:color="auto"/>
        <w:right w:val="none" w:sz="0" w:space="0" w:color="auto"/>
      </w:divBdr>
    </w:div>
    <w:div w:id="591082995">
      <w:bodyDiv w:val="1"/>
      <w:marLeft w:val="0"/>
      <w:marRight w:val="0"/>
      <w:marTop w:val="0"/>
      <w:marBottom w:val="0"/>
      <w:divBdr>
        <w:top w:val="none" w:sz="0" w:space="0" w:color="auto"/>
        <w:left w:val="none" w:sz="0" w:space="0" w:color="auto"/>
        <w:bottom w:val="none" w:sz="0" w:space="0" w:color="auto"/>
        <w:right w:val="none" w:sz="0" w:space="0" w:color="auto"/>
      </w:divBdr>
    </w:div>
    <w:div w:id="608585997">
      <w:bodyDiv w:val="1"/>
      <w:marLeft w:val="0"/>
      <w:marRight w:val="0"/>
      <w:marTop w:val="0"/>
      <w:marBottom w:val="0"/>
      <w:divBdr>
        <w:top w:val="none" w:sz="0" w:space="0" w:color="auto"/>
        <w:left w:val="none" w:sz="0" w:space="0" w:color="auto"/>
        <w:bottom w:val="none" w:sz="0" w:space="0" w:color="auto"/>
        <w:right w:val="none" w:sz="0" w:space="0" w:color="auto"/>
      </w:divBdr>
      <w:divsChild>
        <w:div w:id="1957634234">
          <w:marLeft w:val="446"/>
          <w:marRight w:val="0"/>
          <w:marTop w:val="0"/>
          <w:marBottom w:val="0"/>
          <w:divBdr>
            <w:top w:val="none" w:sz="0" w:space="0" w:color="auto"/>
            <w:left w:val="none" w:sz="0" w:space="0" w:color="auto"/>
            <w:bottom w:val="none" w:sz="0" w:space="0" w:color="auto"/>
            <w:right w:val="none" w:sz="0" w:space="0" w:color="auto"/>
          </w:divBdr>
        </w:div>
        <w:div w:id="557473739">
          <w:marLeft w:val="446"/>
          <w:marRight w:val="0"/>
          <w:marTop w:val="0"/>
          <w:marBottom w:val="0"/>
          <w:divBdr>
            <w:top w:val="none" w:sz="0" w:space="0" w:color="auto"/>
            <w:left w:val="none" w:sz="0" w:space="0" w:color="auto"/>
            <w:bottom w:val="none" w:sz="0" w:space="0" w:color="auto"/>
            <w:right w:val="none" w:sz="0" w:space="0" w:color="auto"/>
          </w:divBdr>
        </w:div>
      </w:divsChild>
    </w:div>
    <w:div w:id="637303005">
      <w:bodyDiv w:val="1"/>
      <w:marLeft w:val="0"/>
      <w:marRight w:val="0"/>
      <w:marTop w:val="0"/>
      <w:marBottom w:val="0"/>
      <w:divBdr>
        <w:top w:val="none" w:sz="0" w:space="0" w:color="auto"/>
        <w:left w:val="none" w:sz="0" w:space="0" w:color="auto"/>
        <w:bottom w:val="none" w:sz="0" w:space="0" w:color="auto"/>
        <w:right w:val="none" w:sz="0" w:space="0" w:color="auto"/>
      </w:divBdr>
    </w:div>
    <w:div w:id="639960794">
      <w:bodyDiv w:val="1"/>
      <w:marLeft w:val="0"/>
      <w:marRight w:val="0"/>
      <w:marTop w:val="0"/>
      <w:marBottom w:val="0"/>
      <w:divBdr>
        <w:top w:val="none" w:sz="0" w:space="0" w:color="auto"/>
        <w:left w:val="none" w:sz="0" w:space="0" w:color="auto"/>
        <w:bottom w:val="none" w:sz="0" w:space="0" w:color="auto"/>
        <w:right w:val="none" w:sz="0" w:space="0" w:color="auto"/>
      </w:divBdr>
    </w:div>
    <w:div w:id="642153927">
      <w:bodyDiv w:val="1"/>
      <w:marLeft w:val="0"/>
      <w:marRight w:val="0"/>
      <w:marTop w:val="0"/>
      <w:marBottom w:val="0"/>
      <w:divBdr>
        <w:top w:val="none" w:sz="0" w:space="0" w:color="auto"/>
        <w:left w:val="none" w:sz="0" w:space="0" w:color="auto"/>
        <w:bottom w:val="none" w:sz="0" w:space="0" w:color="auto"/>
        <w:right w:val="none" w:sz="0" w:space="0" w:color="auto"/>
      </w:divBdr>
    </w:div>
    <w:div w:id="669525411">
      <w:bodyDiv w:val="1"/>
      <w:marLeft w:val="0"/>
      <w:marRight w:val="0"/>
      <w:marTop w:val="0"/>
      <w:marBottom w:val="0"/>
      <w:divBdr>
        <w:top w:val="none" w:sz="0" w:space="0" w:color="auto"/>
        <w:left w:val="none" w:sz="0" w:space="0" w:color="auto"/>
        <w:bottom w:val="none" w:sz="0" w:space="0" w:color="auto"/>
        <w:right w:val="none" w:sz="0" w:space="0" w:color="auto"/>
      </w:divBdr>
    </w:div>
    <w:div w:id="699546094">
      <w:bodyDiv w:val="1"/>
      <w:marLeft w:val="0"/>
      <w:marRight w:val="0"/>
      <w:marTop w:val="0"/>
      <w:marBottom w:val="0"/>
      <w:divBdr>
        <w:top w:val="none" w:sz="0" w:space="0" w:color="auto"/>
        <w:left w:val="none" w:sz="0" w:space="0" w:color="auto"/>
        <w:bottom w:val="none" w:sz="0" w:space="0" w:color="auto"/>
        <w:right w:val="none" w:sz="0" w:space="0" w:color="auto"/>
      </w:divBdr>
    </w:div>
    <w:div w:id="742994296">
      <w:bodyDiv w:val="1"/>
      <w:marLeft w:val="0"/>
      <w:marRight w:val="0"/>
      <w:marTop w:val="0"/>
      <w:marBottom w:val="0"/>
      <w:divBdr>
        <w:top w:val="none" w:sz="0" w:space="0" w:color="auto"/>
        <w:left w:val="none" w:sz="0" w:space="0" w:color="auto"/>
        <w:bottom w:val="none" w:sz="0" w:space="0" w:color="auto"/>
        <w:right w:val="none" w:sz="0" w:space="0" w:color="auto"/>
      </w:divBdr>
      <w:divsChild>
        <w:div w:id="1654139342">
          <w:marLeft w:val="360"/>
          <w:marRight w:val="0"/>
          <w:marTop w:val="140"/>
          <w:marBottom w:val="0"/>
          <w:divBdr>
            <w:top w:val="none" w:sz="0" w:space="0" w:color="auto"/>
            <w:left w:val="none" w:sz="0" w:space="0" w:color="auto"/>
            <w:bottom w:val="none" w:sz="0" w:space="0" w:color="auto"/>
            <w:right w:val="none" w:sz="0" w:space="0" w:color="auto"/>
          </w:divBdr>
        </w:div>
        <w:div w:id="1231623918">
          <w:marLeft w:val="360"/>
          <w:marRight w:val="0"/>
          <w:marTop w:val="140"/>
          <w:marBottom w:val="0"/>
          <w:divBdr>
            <w:top w:val="none" w:sz="0" w:space="0" w:color="auto"/>
            <w:left w:val="none" w:sz="0" w:space="0" w:color="auto"/>
            <w:bottom w:val="none" w:sz="0" w:space="0" w:color="auto"/>
            <w:right w:val="none" w:sz="0" w:space="0" w:color="auto"/>
          </w:divBdr>
        </w:div>
      </w:divsChild>
    </w:div>
    <w:div w:id="778331915">
      <w:bodyDiv w:val="1"/>
      <w:marLeft w:val="0"/>
      <w:marRight w:val="0"/>
      <w:marTop w:val="0"/>
      <w:marBottom w:val="0"/>
      <w:divBdr>
        <w:top w:val="none" w:sz="0" w:space="0" w:color="auto"/>
        <w:left w:val="none" w:sz="0" w:space="0" w:color="auto"/>
        <w:bottom w:val="none" w:sz="0" w:space="0" w:color="auto"/>
        <w:right w:val="none" w:sz="0" w:space="0" w:color="auto"/>
      </w:divBdr>
      <w:divsChild>
        <w:div w:id="1120101007">
          <w:marLeft w:val="360"/>
          <w:marRight w:val="0"/>
          <w:marTop w:val="140"/>
          <w:marBottom w:val="0"/>
          <w:divBdr>
            <w:top w:val="none" w:sz="0" w:space="0" w:color="auto"/>
            <w:left w:val="none" w:sz="0" w:space="0" w:color="auto"/>
            <w:bottom w:val="none" w:sz="0" w:space="0" w:color="auto"/>
            <w:right w:val="none" w:sz="0" w:space="0" w:color="auto"/>
          </w:divBdr>
        </w:div>
        <w:div w:id="1307126998">
          <w:marLeft w:val="360"/>
          <w:marRight w:val="0"/>
          <w:marTop w:val="140"/>
          <w:marBottom w:val="0"/>
          <w:divBdr>
            <w:top w:val="none" w:sz="0" w:space="0" w:color="auto"/>
            <w:left w:val="none" w:sz="0" w:space="0" w:color="auto"/>
            <w:bottom w:val="none" w:sz="0" w:space="0" w:color="auto"/>
            <w:right w:val="none" w:sz="0" w:space="0" w:color="auto"/>
          </w:divBdr>
        </w:div>
        <w:div w:id="1442121">
          <w:marLeft w:val="360"/>
          <w:marRight w:val="0"/>
          <w:marTop w:val="140"/>
          <w:marBottom w:val="0"/>
          <w:divBdr>
            <w:top w:val="none" w:sz="0" w:space="0" w:color="auto"/>
            <w:left w:val="none" w:sz="0" w:space="0" w:color="auto"/>
            <w:bottom w:val="none" w:sz="0" w:space="0" w:color="auto"/>
            <w:right w:val="none" w:sz="0" w:space="0" w:color="auto"/>
          </w:divBdr>
        </w:div>
        <w:div w:id="85343884">
          <w:marLeft w:val="360"/>
          <w:marRight w:val="0"/>
          <w:marTop w:val="140"/>
          <w:marBottom w:val="0"/>
          <w:divBdr>
            <w:top w:val="none" w:sz="0" w:space="0" w:color="auto"/>
            <w:left w:val="none" w:sz="0" w:space="0" w:color="auto"/>
            <w:bottom w:val="none" w:sz="0" w:space="0" w:color="auto"/>
            <w:right w:val="none" w:sz="0" w:space="0" w:color="auto"/>
          </w:divBdr>
        </w:div>
      </w:divsChild>
    </w:div>
    <w:div w:id="781460877">
      <w:bodyDiv w:val="1"/>
      <w:marLeft w:val="0"/>
      <w:marRight w:val="0"/>
      <w:marTop w:val="0"/>
      <w:marBottom w:val="0"/>
      <w:divBdr>
        <w:top w:val="none" w:sz="0" w:space="0" w:color="auto"/>
        <w:left w:val="none" w:sz="0" w:space="0" w:color="auto"/>
        <w:bottom w:val="none" w:sz="0" w:space="0" w:color="auto"/>
        <w:right w:val="none" w:sz="0" w:space="0" w:color="auto"/>
      </w:divBdr>
    </w:div>
    <w:div w:id="799345029">
      <w:bodyDiv w:val="1"/>
      <w:marLeft w:val="0"/>
      <w:marRight w:val="0"/>
      <w:marTop w:val="0"/>
      <w:marBottom w:val="0"/>
      <w:divBdr>
        <w:top w:val="none" w:sz="0" w:space="0" w:color="auto"/>
        <w:left w:val="none" w:sz="0" w:space="0" w:color="auto"/>
        <w:bottom w:val="none" w:sz="0" w:space="0" w:color="auto"/>
        <w:right w:val="none" w:sz="0" w:space="0" w:color="auto"/>
      </w:divBdr>
      <w:divsChild>
        <w:div w:id="1159422682">
          <w:marLeft w:val="360"/>
          <w:marRight w:val="0"/>
          <w:marTop w:val="140"/>
          <w:marBottom w:val="0"/>
          <w:divBdr>
            <w:top w:val="none" w:sz="0" w:space="0" w:color="auto"/>
            <w:left w:val="none" w:sz="0" w:space="0" w:color="auto"/>
            <w:bottom w:val="none" w:sz="0" w:space="0" w:color="auto"/>
            <w:right w:val="none" w:sz="0" w:space="0" w:color="auto"/>
          </w:divBdr>
        </w:div>
        <w:div w:id="388963401">
          <w:marLeft w:val="360"/>
          <w:marRight w:val="0"/>
          <w:marTop w:val="140"/>
          <w:marBottom w:val="0"/>
          <w:divBdr>
            <w:top w:val="none" w:sz="0" w:space="0" w:color="auto"/>
            <w:left w:val="none" w:sz="0" w:space="0" w:color="auto"/>
            <w:bottom w:val="none" w:sz="0" w:space="0" w:color="auto"/>
            <w:right w:val="none" w:sz="0" w:space="0" w:color="auto"/>
          </w:divBdr>
        </w:div>
      </w:divsChild>
    </w:div>
    <w:div w:id="844594625">
      <w:bodyDiv w:val="1"/>
      <w:marLeft w:val="0"/>
      <w:marRight w:val="0"/>
      <w:marTop w:val="0"/>
      <w:marBottom w:val="0"/>
      <w:divBdr>
        <w:top w:val="none" w:sz="0" w:space="0" w:color="auto"/>
        <w:left w:val="none" w:sz="0" w:space="0" w:color="auto"/>
        <w:bottom w:val="none" w:sz="0" w:space="0" w:color="auto"/>
        <w:right w:val="none" w:sz="0" w:space="0" w:color="auto"/>
      </w:divBdr>
      <w:divsChild>
        <w:div w:id="1146552680">
          <w:marLeft w:val="360"/>
          <w:marRight w:val="0"/>
          <w:marTop w:val="140"/>
          <w:marBottom w:val="0"/>
          <w:divBdr>
            <w:top w:val="none" w:sz="0" w:space="0" w:color="auto"/>
            <w:left w:val="none" w:sz="0" w:space="0" w:color="auto"/>
            <w:bottom w:val="none" w:sz="0" w:space="0" w:color="auto"/>
            <w:right w:val="none" w:sz="0" w:space="0" w:color="auto"/>
          </w:divBdr>
        </w:div>
        <w:div w:id="15037132">
          <w:marLeft w:val="360"/>
          <w:marRight w:val="0"/>
          <w:marTop w:val="140"/>
          <w:marBottom w:val="0"/>
          <w:divBdr>
            <w:top w:val="none" w:sz="0" w:space="0" w:color="auto"/>
            <w:left w:val="none" w:sz="0" w:space="0" w:color="auto"/>
            <w:bottom w:val="none" w:sz="0" w:space="0" w:color="auto"/>
            <w:right w:val="none" w:sz="0" w:space="0" w:color="auto"/>
          </w:divBdr>
        </w:div>
        <w:div w:id="860246146">
          <w:marLeft w:val="360"/>
          <w:marRight w:val="0"/>
          <w:marTop w:val="140"/>
          <w:marBottom w:val="0"/>
          <w:divBdr>
            <w:top w:val="none" w:sz="0" w:space="0" w:color="auto"/>
            <w:left w:val="none" w:sz="0" w:space="0" w:color="auto"/>
            <w:bottom w:val="none" w:sz="0" w:space="0" w:color="auto"/>
            <w:right w:val="none" w:sz="0" w:space="0" w:color="auto"/>
          </w:divBdr>
        </w:div>
      </w:divsChild>
    </w:div>
    <w:div w:id="854610454">
      <w:bodyDiv w:val="1"/>
      <w:marLeft w:val="0"/>
      <w:marRight w:val="0"/>
      <w:marTop w:val="0"/>
      <w:marBottom w:val="0"/>
      <w:divBdr>
        <w:top w:val="none" w:sz="0" w:space="0" w:color="auto"/>
        <w:left w:val="none" w:sz="0" w:space="0" w:color="auto"/>
        <w:bottom w:val="none" w:sz="0" w:space="0" w:color="auto"/>
        <w:right w:val="none" w:sz="0" w:space="0" w:color="auto"/>
      </w:divBdr>
      <w:divsChild>
        <w:div w:id="339894593">
          <w:marLeft w:val="720"/>
          <w:marRight w:val="0"/>
          <w:marTop w:val="0"/>
          <w:marBottom w:val="0"/>
          <w:divBdr>
            <w:top w:val="none" w:sz="0" w:space="0" w:color="auto"/>
            <w:left w:val="none" w:sz="0" w:space="0" w:color="auto"/>
            <w:bottom w:val="none" w:sz="0" w:space="0" w:color="auto"/>
            <w:right w:val="none" w:sz="0" w:space="0" w:color="auto"/>
          </w:divBdr>
        </w:div>
        <w:div w:id="189998856">
          <w:marLeft w:val="720"/>
          <w:marRight w:val="0"/>
          <w:marTop w:val="0"/>
          <w:marBottom w:val="0"/>
          <w:divBdr>
            <w:top w:val="none" w:sz="0" w:space="0" w:color="auto"/>
            <w:left w:val="none" w:sz="0" w:space="0" w:color="auto"/>
            <w:bottom w:val="none" w:sz="0" w:space="0" w:color="auto"/>
            <w:right w:val="none" w:sz="0" w:space="0" w:color="auto"/>
          </w:divBdr>
        </w:div>
        <w:div w:id="135730812">
          <w:marLeft w:val="720"/>
          <w:marRight w:val="0"/>
          <w:marTop w:val="0"/>
          <w:marBottom w:val="0"/>
          <w:divBdr>
            <w:top w:val="none" w:sz="0" w:space="0" w:color="auto"/>
            <w:left w:val="none" w:sz="0" w:space="0" w:color="auto"/>
            <w:bottom w:val="none" w:sz="0" w:space="0" w:color="auto"/>
            <w:right w:val="none" w:sz="0" w:space="0" w:color="auto"/>
          </w:divBdr>
        </w:div>
        <w:div w:id="2144493371">
          <w:marLeft w:val="720"/>
          <w:marRight w:val="0"/>
          <w:marTop w:val="0"/>
          <w:marBottom w:val="0"/>
          <w:divBdr>
            <w:top w:val="none" w:sz="0" w:space="0" w:color="auto"/>
            <w:left w:val="none" w:sz="0" w:space="0" w:color="auto"/>
            <w:bottom w:val="none" w:sz="0" w:space="0" w:color="auto"/>
            <w:right w:val="none" w:sz="0" w:space="0" w:color="auto"/>
          </w:divBdr>
        </w:div>
        <w:div w:id="1862552034">
          <w:marLeft w:val="720"/>
          <w:marRight w:val="0"/>
          <w:marTop w:val="0"/>
          <w:marBottom w:val="0"/>
          <w:divBdr>
            <w:top w:val="none" w:sz="0" w:space="0" w:color="auto"/>
            <w:left w:val="none" w:sz="0" w:space="0" w:color="auto"/>
            <w:bottom w:val="none" w:sz="0" w:space="0" w:color="auto"/>
            <w:right w:val="none" w:sz="0" w:space="0" w:color="auto"/>
          </w:divBdr>
        </w:div>
        <w:div w:id="306204575">
          <w:marLeft w:val="720"/>
          <w:marRight w:val="0"/>
          <w:marTop w:val="0"/>
          <w:marBottom w:val="0"/>
          <w:divBdr>
            <w:top w:val="none" w:sz="0" w:space="0" w:color="auto"/>
            <w:left w:val="none" w:sz="0" w:space="0" w:color="auto"/>
            <w:bottom w:val="none" w:sz="0" w:space="0" w:color="auto"/>
            <w:right w:val="none" w:sz="0" w:space="0" w:color="auto"/>
          </w:divBdr>
        </w:div>
      </w:divsChild>
    </w:div>
    <w:div w:id="862090991">
      <w:bodyDiv w:val="1"/>
      <w:marLeft w:val="0"/>
      <w:marRight w:val="0"/>
      <w:marTop w:val="0"/>
      <w:marBottom w:val="0"/>
      <w:divBdr>
        <w:top w:val="none" w:sz="0" w:space="0" w:color="auto"/>
        <w:left w:val="none" w:sz="0" w:space="0" w:color="auto"/>
        <w:bottom w:val="none" w:sz="0" w:space="0" w:color="auto"/>
        <w:right w:val="none" w:sz="0" w:space="0" w:color="auto"/>
      </w:divBdr>
    </w:div>
    <w:div w:id="873468691">
      <w:bodyDiv w:val="1"/>
      <w:marLeft w:val="0"/>
      <w:marRight w:val="0"/>
      <w:marTop w:val="0"/>
      <w:marBottom w:val="0"/>
      <w:divBdr>
        <w:top w:val="none" w:sz="0" w:space="0" w:color="auto"/>
        <w:left w:val="none" w:sz="0" w:space="0" w:color="auto"/>
        <w:bottom w:val="none" w:sz="0" w:space="0" w:color="auto"/>
        <w:right w:val="none" w:sz="0" w:space="0" w:color="auto"/>
      </w:divBdr>
    </w:div>
    <w:div w:id="879635140">
      <w:bodyDiv w:val="1"/>
      <w:marLeft w:val="0"/>
      <w:marRight w:val="0"/>
      <w:marTop w:val="0"/>
      <w:marBottom w:val="0"/>
      <w:divBdr>
        <w:top w:val="none" w:sz="0" w:space="0" w:color="auto"/>
        <w:left w:val="none" w:sz="0" w:space="0" w:color="auto"/>
        <w:bottom w:val="none" w:sz="0" w:space="0" w:color="auto"/>
        <w:right w:val="none" w:sz="0" w:space="0" w:color="auto"/>
      </w:divBdr>
    </w:div>
    <w:div w:id="908032121">
      <w:bodyDiv w:val="1"/>
      <w:marLeft w:val="0"/>
      <w:marRight w:val="0"/>
      <w:marTop w:val="0"/>
      <w:marBottom w:val="0"/>
      <w:divBdr>
        <w:top w:val="none" w:sz="0" w:space="0" w:color="auto"/>
        <w:left w:val="none" w:sz="0" w:space="0" w:color="auto"/>
        <w:bottom w:val="none" w:sz="0" w:space="0" w:color="auto"/>
        <w:right w:val="none" w:sz="0" w:space="0" w:color="auto"/>
      </w:divBdr>
    </w:div>
    <w:div w:id="919024606">
      <w:bodyDiv w:val="1"/>
      <w:marLeft w:val="0"/>
      <w:marRight w:val="0"/>
      <w:marTop w:val="0"/>
      <w:marBottom w:val="0"/>
      <w:divBdr>
        <w:top w:val="none" w:sz="0" w:space="0" w:color="auto"/>
        <w:left w:val="none" w:sz="0" w:space="0" w:color="auto"/>
        <w:bottom w:val="none" w:sz="0" w:space="0" w:color="auto"/>
        <w:right w:val="none" w:sz="0" w:space="0" w:color="auto"/>
      </w:divBdr>
    </w:div>
    <w:div w:id="921722007">
      <w:bodyDiv w:val="1"/>
      <w:marLeft w:val="0"/>
      <w:marRight w:val="0"/>
      <w:marTop w:val="0"/>
      <w:marBottom w:val="0"/>
      <w:divBdr>
        <w:top w:val="none" w:sz="0" w:space="0" w:color="auto"/>
        <w:left w:val="none" w:sz="0" w:space="0" w:color="auto"/>
        <w:bottom w:val="none" w:sz="0" w:space="0" w:color="auto"/>
        <w:right w:val="none" w:sz="0" w:space="0" w:color="auto"/>
      </w:divBdr>
    </w:div>
    <w:div w:id="929003688">
      <w:bodyDiv w:val="1"/>
      <w:marLeft w:val="0"/>
      <w:marRight w:val="0"/>
      <w:marTop w:val="0"/>
      <w:marBottom w:val="0"/>
      <w:divBdr>
        <w:top w:val="none" w:sz="0" w:space="0" w:color="auto"/>
        <w:left w:val="none" w:sz="0" w:space="0" w:color="auto"/>
        <w:bottom w:val="none" w:sz="0" w:space="0" w:color="auto"/>
        <w:right w:val="none" w:sz="0" w:space="0" w:color="auto"/>
      </w:divBdr>
    </w:div>
    <w:div w:id="942345331">
      <w:bodyDiv w:val="1"/>
      <w:marLeft w:val="0"/>
      <w:marRight w:val="0"/>
      <w:marTop w:val="0"/>
      <w:marBottom w:val="0"/>
      <w:divBdr>
        <w:top w:val="none" w:sz="0" w:space="0" w:color="auto"/>
        <w:left w:val="none" w:sz="0" w:space="0" w:color="auto"/>
        <w:bottom w:val="none" w:sz="0" w:space="0" w:color="auto"/>
        <w:right w:val="none" w:sz="0" w:space="0" w:color="auto"/>
      </w:divBdr>
    </w:div>
    <w:div w:id="982389293">
      <w:bodyDiv w:val="1"/>
      <w:marLeft w:val="0"/>
      <w:marRight w:val="0"/>
      <w:marTop w:val="0"/>
      <w:marBottom w:val="0"/>
      <w:divBdr>
        <w:top w:val="none" w:sz="0" w:space="0" w:color="auto"/>
        <w:left w:val="none" w:sz="0" w:space="0" w:color="auto"/>
        <w:bottom w:val="none" w:sz="0" w:space="0" w:color="auto"/>
        <w:right w:val="none" w:sz="0" w:space="0" w:color="auto"/>
      </w:divBdr>
    </w:div>
    <w:div w:id="1065954168">
      <w:bodyDiv w:val="1"/>
      <w:marLeft w:val="0"/>
      <w:marRight w:val="0"/>
      <w:marTop w:val="0"/>
      <w:marBottom w:val="0"/>
      <w:divBdr>
        <w:top w:val="none" w:sz="0" w:space="0" w:color="auto"/>
        <w:left w:val="none" w:sz="0" w:space="0" w:color="auto"/>
        <w:bottom w:val="none" w:sz="0" w:space="0" w:color="auto"/>
        <w:right w:val="none" w:sz="0" w:space="0" w:color="auto"/>
      </w:divBdr>
    </w:div>
    <w:div w:id="1070537293">
      <w:bodyDiv w:val="1"/>
      <w:marLeft w:val="0"/>
      <w:marRight w:val="0"/>
      <w:marTop w:val="0"/>
      <w:marBottom w:val="0"/>
      <w:divBdr>
        <w:top w:val="none" w:sz="0" w:space="0" w:color="auto"/>
        <w:left w:val="none" w:sz="0" w:space="0" w:color="auto"/>
        <w:bottom w:val="none" w:sz="0" w:space="0" w:color="auto"/>
        <w:right w:val="none" w:sz="0" w:space="0" w:color="auto"/>
      </w:divBdr>
    </w:div>
    <w:div w:id="1101490357">
      <w:bodyDiv w:val="1"/>
      <w:marLeft w:val="0"/>
      <w:marRight w:val="0"/>
      <w:marTop w:val="0"/>
      <w:marBottom w:val="0"/>
      <w:divBdr>
        <w:top w:val="none" w:sz="0" w:space="0" w:color="auto"/>
        <w:left w:val="none" w:sz="0" w:space="0" w:color="auto"/>
        <w:bottom w:val="none" w:sz="0" w:space="0" w:color="auto"/>
        <w:right w:val="none" w:sz="0" w:space="0" w:color="auto"/>
      </w:divBdr>
    </w:div>
    <w:div w:id="1137528772">
      <w:bodyDiv w:val="1"/>
      <w:marLeft w:val="0"/>
      <w:marRight w:val="0"/>
      <w:marTop w:val="0"/>
      <w:marBottom w:val="0"/>
      <w:divBdr>
        <w:top w:val="none" w:sz="0" w:space="0" w:color="auto"/>
        <w:left w:val="none" w:sz="0" w:space="0" w:color="auto"/>
        <w:bottom w:val="none" w:sz="0" w:space="0" w:color="auto"/>
        <w:right w:val="none" w:sz="0" w:space="0" w:color="auto"/>
      </w:divBdr>
    </w:div>
    <w:div w:id="1243638506">
      <w:bodyDiv w:val="1"/>
      <w:marLeft w:val="0"/>
      <w:marRight w:val="0"/>
      <w:marTop w:val="0"/>
      <w:marBottom w:val="0"/>
      <w:divBdr>
        <w:top w:val="none" w:sz="0" w:space="0" w:color="auto"/>
        <w:left w:val="none" w:sz="0" w:space="0" w:color="auto"/>
        <w:bottom w:val="none" w:sz="0" w:space="0" w:color="auto"/>
        <w:right w:val="none" w:sz="0" w:space="0" w:color="auto"/>
      </w:divBdr>
    </w:div>
    <w:div w:id="1267880926">
      <w:bodyDiv w:val="1"/>
      <w:marLeft w:val="0"/>
      <w:marRight w:val="0"/>
      <w:marTop w:val="0"/>
      <w:marBottom w:val="0"/>
      <w:divBdr>
        <w:top w:val="none" w:sz="0" w:space="0" w:color="auto"/>
        <w:left w:val="none" w:sz="0" w:space="0" w:color="auto"/>
        <w:bottom w:val="none" w:sz="0" w:space="0" w:color="auto"/>
        <w:right w:val="none" w:sz="0" w:space="0" w:color="auto"/>
      </w:divBdr>
    </w:div>
    <w:div w:id="1284926963">
      <w:bodyDiv w:val="1"/>
      <w:marLeft w:val="0"/>
      <w:marRight w:val="0"/>
      <w:marTop w:val="0"/>
      <w:marBottom w:val="0"/>
      <w:divBdr>
        <w:top w:val="none" w:sz="0" w:space="0" w:color="auto"/>
        <w:left w:val="none" w:sz="0" w:space="0" w:color="auto"/>
        <w:bottom w:val="none" w:sz="0" w:space="0" w:color="auto"/>
        <w:right w:val="none" w:sz="0" w:space="0" w:color="auto"/>
      </w:divBdr>
    </w:div>
    <w:div w:id="1301494000">
      <w:bodyDiv w:val="1"/>
      <w:marLeft w:val="0"/>
      <w:marRight w:val="0"/>
      <w:marTop w:val="0"/>
      <w:marBottom w:val="0"/>
      <w:divBdr>
        <w:top w:val="none" w:sz="0" w:space="0" w:color="auto"/>
        <w:left w:val="none" w:sz="0" w:space="0" w:color="auto"/>
        <w:bottom w:val="none" w:sz="0" w:space="0" w:color="auto"/>
        <w:right w:val="none" w:sz="0" w:space="0" w:color="auto"/>
      </w:divBdr>
      <w:divsChild>
        <w:div w:id="704793218">
          <w:marLeft w:val="360"/>
          <w:marRight w:val="0"/>
          <w:marTop w:val="140"/>
          <w:marBottom w:val="0"/>
          <w:divBdr>
            <w:top w:val="none" w:sz="0" w:space="0" w:color="auto"/>
            <w:left w:val="none" w:sz="0" w:space="0" w:color="auto"/>
            <w:bottom w:val="none" w:sz="0" w:space="0" w:color="auto"/>
            <w:right w:val="none" w:sz="0" w:space="0" w:color="auto"/>
          </w:divBdr>
        </w:div>
        <w:div w:id="592864159">
          <w:marLeft w:val="360"/>
          <w:marRight w:val="0"/>
          <w:marTop w:val="140"/>
          <w:marBottom w:val="0"/>
          <w:divBdr>
            <w:top w:val="none" w:sz="0" w:space="0" w:color="auto"/>
            <w:left w:val="none" w:sz="0" w:space="0" w:color="auto"/>
            <w:bottom w:val="none" w:sz="0" w:space="0" w:color="auto"/>
            <w:right w:val="none" w:sz="0" w:space="0" w:color="auto"/>
          </w:divBdr>
        </w:div>
        <w:div w:id="1875145322">
          <w:marLeft w:val="360"/>
          <w:marRight w:val="0"/>
          <w:marTop w:val="140"/>
          <w:marBottom w:val="0"/>
          <w:divBdr>
            <w:top w:val="none" w:sz="0" w:space="0" w:color="auto"/>
            <w:left w:val="none" w:sz="0" w:space="0" w:color="auto"/>
            <w:bottom w:val="none" w:sz="0" w:space="0" w:color="auto"/>
            <w:right w:val="none" w:sz="0" w:space="0" w:color="auto"/>
          </w:divBdr>
        </w:div>
        <w:div w:id="274481639">
          <w:marLeft w:val="360"/>
          <w:marRight w:val="0"/>
          <w:marTop w:val="140"/>
          <w:marBottom w:val="0"/>
          <w:divBdr>
            <w:top w:val="none" w:sz="0" w:space="0" w:color="auto"/>
            <w:left w:val="none" w:sz="0" w:space="0" w:color="auto"/>
            <w:bottom w:val="none" w:sz="0" w:space="0" w:color="auto"/>
            <w:right w:val="none" w:sz="0" w:space="0" w:color="auto"/>
          </w:divBdr>
        </w:div>
      </w:divsChild>
    </w:div>
    <w:div w:id="1302733983">
      <w:bodyDiv w:val="1"/>
      <w:marLeft w:val="0"/>
      <w:marRight w:val="0"/>
      <w:marTop w:val="0"/>
      <w:marBottom w:val="0"/>
      <w:divBdr>
        <w:top w:val="none" w:sz="0" w:space="0" w:color="auto"/>
        <w:left w:val="none" w:sz="0" w:space="0" w:color="auto"/>
        <w:bottom w:val="none" w:sz="0" w:space="0" w:color="auto"/>
        <w:right w:val="none" w:sz="0" w:space="0" w:color="auto"/>
      </w:divBdr>
      <w:divsChild>
        <w:div w:id="2069378743">
          <w:marLeft w:val="360"/>
          <w:marRight w:val="0"/>
          <w:marTop w:val="140"/>
          <w:marBottom w:val="0"/>
          <w:divBdr>
            <w:top w:val="none" w:sz="0" w:space="0" w:color="auto"/>
            <w:left w:val="none" w:sz="0" w:space="0" w:color="auto"/>
            <w:bottom w:val="none" w:sz="0" w:space="0" w:color="auto"/>
            <w:right w:val="none" w:sz="0" w:space="0" w:color="auto"/>
          </w:divBdr>
        </w:div>
        <w:div w:id="1205440">
          <w:marLeft w:val="360"/>
          <w:marRight w:val="0"/>
          <w:marTop w:val="140"/>
          <w:marBottom w:val="0"/>
          <w:divBdr>
            <w:top w:val="none" w:sz="0" w:space="0" w:color="auto"/>
            <w:left w:val="none" w:sz="0" w:space="0" w:color="auto"/>
            <w:bottom w:val="none" w:sz="0" w:space="0" w:color="auto"/>
            <w:right w:val="none" w:sz="0" w:space="0" w:color="auto"/>
          </w:divBdr>
        </w:div>
        <w:div w:id="20907187">
          <w:marLeft w:val="360"/>
          <w:marRight w:val="0"/>
          <w:marTop w:val="140"/>
          <w:marBottom w:val="0"/>
          <w:divBdr>
            <w:top w:val="none" w:sz="0" w:space="0" w:color="auto"/>
            <w:left w:val="none" w:sz="0" w:space="0" w:color="auto"/>
            <w:bottom w:val="none" w:sz="0" w:space="0" w:color="auto"/>
            <w:right w:val="none" w:sz="0" w:space="0" w:color="auto"/>
          </w:divBdr>
        </w:div>
      </w:divsChild>
    </w:div>
    <w:div w:id="1380519763">
      <w:bodyDiv w:val="1"/>
      <w:marLeft w:val="0"/>
      <w:marRight w:val="0"/>
      <w:marTop w:val="0"/>
      <w:marBottom w:val="0"/>
      <w:divBdr>
        <w:top w:val="none" w:sz="0" w:space="0" w:color="auto"/>
        <w:left w:val="none" w:sz="0" w:space="0" w:color="auto"/>
        <w:bottom w:val="none" w:sz="0" w:space="0" w:color="auto"/>
        <w:right w:val="none" w:sz="0" w:space="0" w:color="auto"/>
      </w:divBdr>
    </w:div>
    <w:div w:id="1398282270">
      <w:bodyDiv w:val="1"/>
      <w:marLeft w:val="0"/>
      <w:marRight w:val="0"/>
      <w:marTop w:val="0"/>
      <w:marBottom w:val="0"/>
      <w:divBdr>
        <w:top w:val="none" w:sz="0" w:space="0" w:color="auto"/>
        <w:left w:val="none" w:sz="0" w:space="0" w:color="auto"/>
        <w:bottom w:val="none" w:sz="0" w:space="0" w:color="auto"/>
        <w:right w:val="none" w:sz="0" w:space="0" w:color="auto"/>
      </w:divBdr>
    </w:div>
    <w:div w:id="1492329642">
      <w:bodyDiv w:val="1"/>
      <w:marLeft w:val="0"/>
      <w:marRight w:val="0"/>
      <w:marTop w:val="0"/>
      <w:marBottom w:val="0"/>
      <w:divBdr>
        <w:top w:val="none" w:sz="0" w:space="0" w:color="auto"/>
        <w:left w:val="none" w:sz="0" w:space="0" w:color="auto"/>
        <w:bottom w:val="none" w:sz="0" w:space="0" w:color="auto"/>
        <w:right w:val="none" w:sz="0" w:space="0" w:color="auto"/>
      </w:divBdr>
      <w:divsChild>
        <w:div w:id="662003781">
          <w:marLeft w:val="360"/>
          <w:marRight w:val="0"/>
          <w:marTop w:val="140"/>
          <w:marBottom w:val="0"/>
          <w:divBdr>
            <w:top w:val="none" w:sz="0" w:space="0" w:color="auto"/>
            <w:left w:val="none" w:sz="0" w:space="0" w:color="auto"/>
            <w:bottom w:val="none" w:sz="0" w:space="0" w:color="auto"/>
            <w:right w:val="none" w:sz="0" w:space="0" w:color="auto"/>
          </w:divBdr>
        </w:div>
        <w:div w:id="236015962">
          <w:marLeft w:val="360"/>
          <w:marRight w:val="0"/>
          <w:marTop w:val="140"/>
          <w:marBottom w:val="0"/>
          <w:divBdr>
            <w:top w:val="none" w:sz="0" w:space="0" w:color="auto"/>
            <w:left w:val="none" w:sz="0" w:space="0" w:color="auto"/>
            <w:bottom w:val="none" w:sz="0" w:space="0" w:color="auto"/>
            <w:right w:val="none" w:sz="0" w:space="0" w:color="auto"/>
          </w:divBdr>
        </w:div>
        <w:div w:id="2027753088">
          <w:marLeft w:val="360"/>
          <w:marRight w:val="0"/>
          <w:marTop w:val="140"/>
          <w:marBottom w:val="0"/>
          <w:divBdr>
            <w:top w:val="none" w:sz="0" w:space="0" w:color="auto"/>
            <w:left w:val="none" w:sz="0" w:space="0" w:color="auto"/>
            <w:bottom w:val="none" w:sz="0" w:space="0" w:color="auto"/>
            <w:right w:val="none" w:sz="0" w:space="0" w:color="auto"/>
          </w:divBdr>
        </w:div>
      </w:divsChild>
    </w:div>
    <w:div w:id="1504663012">
      <w:bodyDiv w:val="1"/>
      <w:marLeft w:val="0"/>
      <w:marRight w:val="0"/>
      <w:marTop w:val="0"/>
      <w:marBottom w:val="0"/>
      <w:divBdr>
        <w:top w:val="none" w:sz="0" w:space="0" w:color="auto"/>
        <w:left w:val="none" w:sz="0" w:space="0" w:color="auto"/>
        <w:bottom w:val="none" w:sz="0" w:space="0" w:color="auto"/>
        <w:right w:val="none" w:sz="0" w:space="0" w:color="auto"/>
      </w:divBdr>
      <w:divsChild>
        <w:div w:id="4332063">
          <w:marLeft w:val="360"/>
          <w:marRight w:val="0"/>
          <w:marTop w:val="140"/>
          <w:marBottom w:val="0"/>
          <w:divBdr>
            <w:top w:val="none" w:sz="0" w:space="0" w:color="auto"/>
            <w:left w:val="none" w:sz="0" w:space="0" w:color="auto"/>
            <w:bottom w:val="none" w:sz="0" w:space="0" w:color="auto"/>
            <w:right w:val="none" w:sz="0" w:space="0" w:color="auto"/>
          </w:divBdr>
        </w:div>
        <w:div w:id="606742984">
          <w:marLeft w:val="360"/>
          <w:marRight w:val="0"/>
          <w:marTop w:val="140"/>
          <w:marBottom w:val="0"/>
          <w:divBdr>
            <w:top w:val="none" w:sz="0" w:space="0" w:color="auto"/>
            <w:left w:val="none" w:sz="0" w:space="0" w:color="auto"/>
            <w:bottom w:val="none" w:sz="0" w:space="0" w:color="auto"/>
            <w:right w:val="none" w:sz="0" w:space="0" w:color="auto"/>
          </w:divBdr>
        </w:div>
        <w:div w:id="1826899604">
          <w:marLeft w:val="360"/>
          <w:marRight w:val="0"/>
          <w:marTop w:val="140"/>
          <w:marBottom w:val="0"/>
          <w:divBdr>
            <w:top w:val="none" w:sz="0" w:space="0" w:color="auto"/>
            <w:left w:val="none" w:sz="0" w:space="0" w:color="auto"/>
            <w:bottom w:val="none" w:sz="0" w:space="0" w:color="auto"/>
            <w:right w:val="none" w:sz="0" w:space="0" w:color="auto"/>
          </w:divBdr>
        </w:div>
        <w:div w:id="280377797">
          <w:marLeft w:val="360"/>
          <w:marRight w:val="0"/>
          <w:marTop w:val="140"/>
          <w:marBottom w:val="0"/>
          <w:divBdr>
            <w:top w:val="none" w:sz="0" w:space="0" w:color="auto"/>
            <w:left w:val="none" w:sz="0" w:space="0" w:color="auto"/>
            <w:bottom w:val="none" w:sz="0" w:space="0" w:color="auto"/>
            <w:right w:val="none" w:sz="0" w:space="0" w:color="auto"/>
          </w:divBdr>
        </w:div>
        <w:div w:id="948388864">
          <w:marLeft w:val="360"/>
          <w:marRight w:val="0"/>
          <w:marTop w:val="140"/>
          <w:marBottom w:val="0"/>
          <w:divBdr>
            <w:top w:val="none" w:sz="0" w:space="0" w:color="auto"/>
            <w:left w:val="none" w:sz="0" w:space="0" w:color="auto"/>
            <w:bottom w:val="none" w:sz="0" w:space="0" w:color="auto"/>
            <w:right w:val="none" w:sz="0" w:space="0" w:color="auto"/>
          </w:divBdr>
        </w:div>
        <w:div w:id="1861426374">
          <w:marLeft w:val="360"/>
          <w:marRight w:val="0"/>
          <w:marTop w:val="140"/>
          <w:marBottom w:val="0"/>
          <w:divBdr>
            <w:top w:val="none" w:sz="0" w:space="0" w:color="auto"/>
            <w:left w:val="none" w:sz="0" w:space="0" w:color="auto"/>
            <w:bottom w:val="none" w:sz="0" w:space="0" w:color="auto"/>
            <w:right w:val="none" w:sz="0" w:space="0" w:color="auto"/>
          </w:divBdr>
        </w:div>
      </w:divsChild>
    </w:div>
    <w:div w:id="1517840810">
      <w:bodyDiv w:val="1"/>
      <w:marLeft w:val="0"/>
      <w:marRight w:val="0"/>
      <w:marTop w:val="0"/>
      <w:marBottom w:val="0"/>
      <w:divBdr>
        <w:top w:val="none" w:sz="0" w:space="0" w:color="auto"/>
        <w:left w:val="none" w:sz="0" w:space="0" w:color="auto"/>
        <w:bottom w:val="none" w:sz="0" w:space="0" w:color="auto"/>
        <w:right w:val="none" w:sz="0" w:space="0" w:color="auto"/>
      </w:divBdr>
    </w:div>
    <w:div w:id="1528374653">
      <w:bodyDiv w:val="1"/>
      <w:marLeft w:val="0"/>
      <w:marRight w:val="0"/>
      <w:marTop w:val="0"/>
      <w:marBottom w:val="0"/>
      <w:divBdr>
        <w:top w:val="none" w:sz="0" w:space="0" w:color="auto"/>
        <w:left w:val="none" w:sz="0" w:space="0" w:color="auto"/>
        <w:bottom w:val="none" w:sz="0" w:space="0" w:color="auto"/>
        <w:right w:val="none" w:sz="0" w:space="0" w:color="auto"/>
      </w:divBdr>
    </w:div>
    <w:div w:id="1534227930">
      <w:bodyDiv w:val="1"/>
      <w:marLeft w:val="0"/>
      <w:marRight w:val="0"/>
      <w:marTop w:val="0"/>
      <w:marBottom w:val="0"/>
      <w:divBdr>
        <w:top w:val="none" w:sz="0" w:space="0" w:color="auto"/>
        <w:left w:val="none" w:sz="0" w:space="0" w:color="auto"/>
        <w:bottom w:val="none" w:sz="0" w:space="0" w:color="auto"/>
        <w:right w:val="none" w:sz="0" w:space="0" w:color="auto"/>
      </w:divBdr>
    </w:div>
    <w:div w:id="1554468419">
      <w:bodyDiv w:val="1"/>
      <w:marLeft w:val="0"/>
      <w:marRight w:val="0"/>
      <w:marTop w:val="0"/>
      <w:marBottom w:val="0"/>
      <w:divBdr>
        <w:top w:val="none" w:sz="0" w:space="0" w:color="auto"/>
        <w:left w:val="none" w:sz="0" w:space="0" w:color="auto"/>
        <w:bottom w:val="none" w:sz="0" w:space="0" w:color="auto"/>
        <w:right w:val="none" w:sz="0" w:space="0" w:color="auto"/>
      </w:divBdr>
    </w:div>
    <w:div w:id="1681270388">
      <w:bodyDiv w:val="1"/>
      <w:marLeft w:val="0"/>
      <w:marRight w:val="0"/>
      <w:marTop w:val="0"/>
      <w:marBottom w:val="0"/>
      <w:divBdr>
        <w:top w:val="none" w:sz="0" w:space="0" w:color="auto"/>
        <w:left w:val="none" w:sz="0" w:space="0" w:color="auto"/>
        <w:bottom w:val="none" w:sz="0" w:space="0" w:color="auto"/>
        <w:right w:val="none" w:sz="0" w:space="0" w:color="auto"/>
      </w:divBdr>
    </w:div>
    <w:div w:id="1732734561">
      <w:bodyDiv w:val="1"/>
      <w:marLeft w:val="0"/>
      <w:marRight w:val="0"/>
      <w:marTop w:val="0"/>
      <w:marBottom w:val="0"/>
      <w:divBdr>
        <w:top w:val="none" w:sz="0" w:space="0" w:color="auto"/>
        <w:left w:val="none" w:sz="0" w:space="0" w:color="auto"/>
        <w:bottom w:val="none" w:sz="0" w:space="0" w:color="auto"/>
        <w:right w:val="none" w:sz="0" w:space="0" w:color="auto"/>
      </w:divBdr>
    </w:div>
    <w:div w:id="1756441325">
      <w:bodyDiv w:val="1"/>
      <w:marLeft w:val="0"/>
      <w:marRight w:val="0"/>
      <w:marTop w:val="0"/>
      <w:marBottom w:val="0"/>
      <w:divBdr>
        <w:top w:val="none" w:sz="0" w:space="0" w:color="auto"/>
        <w:left w:val="none" w:sz="0" w:space="0" w:color="auto"/>
        <w:bottom w:val="none" w:sz="0" w:space="0" w:color="auto"/>
        <w:right w:val="none" w:sz="0" w:space="0" w:color="auto"/>
      </w:divBdr>
      <w:divsChild>
        <w:div w:id="1446344630">
          <w:marLeft w:val="360"/>
          <w:marRight w:val="0"/>
          <w:marTop w:val="140"/>
          <w:marBottom w:val="0"/>
          <w:divBdr>
            <w:top w:val="none" w:sz="0" w:space="0" w:color="auto"/>
            <w:left w:val="none" w:sz="0" w:space="0" w:color="auto"/>
            <w:bottom w:val="none" w:sz="0" w:space="0" w:color="auto"/>
            <w:right w:val="none" w:sz="0" w:space="0" w:color="auto"/>
          </w:divBdr>
        </w:div>
        <w:div w:id="1577013005">
          <w:marLeft w:val="360"/>
          <w:marRight w:val="0"/>
          <w:marTop w:val="140"/>
          <w:marBottom w:val="0"/>
          <w:divBdr>
            <w:top w:val="none" w:sz="0" w:space="0" w:color="auto"/>
            <w:left w:val="none" w:sz="0" w:space="0" w:color="auto"/>
            <w:bottom w:val="none" w:sz="0" w:space="0" w:color="auto"/>
            <w:right w:val="none" w:sz="0" w:space="0" w:color="auto"/>
          </w:divBdr>
        </w:div>
        <w:div w:id="1940874094">
          <w:marLeft w:val="360"/>
          <w:marRight w:val="0"/>
          <w:marTop w:val="140"/>
          <w:marBottom w:val="0"/>
          <w:divBdr>
            <w:top w:val="none" w:sz="0" w:space="0" w:color="auto"/>
            <w:left w:val="none" w:sz="0" w:space="0" w:color="auto"/>
            <w:bottom w:val="none" w:sz="0" w:space="0" w:color="auto"/>
            <w:right w:val="none" w:sz="0" w:space="0" w:color="auto"/>
          </w:divBdr>
        </w:div>
        <w:div w:id="1936937264">
          <w:marLeft w:val="360"/>
          <w:marRight w:val="0"/>
          <w:marTop w:val="140"/>
          <w:marBottom w:val="0"/>
          <w:divBdr>
            <w:top w:val="none" w:sz="0" w:space="0" w:color="auto"/>
            <w:left w:val="none" w:sz="0" w:space="0" w:color="auto"/>
            <w:bottom w:val="none" w:sz="0" w:space="0" w:color="auto"/>
            <w:right w:val="none" w:sz="0" w:space="0" w:color="auto"/>
          </w:divBdr>
        </w:div>
        <w:div w:id="899904282">
          <w:marLeft w:val="360"/>
          <w:marRight w:val="0"/>
          <w:marTop w:val="140"/>
          <w:marBottom w:val="0"/>
          <w:divBdr>
            <w:top w:val="none" w:sz="0" w:space="0" w:color="auto"/>
            <w:left w:val="none" w:sz="0" w:space="0" w:color="auto"/>
            <w:bottom w:val="none" w:sz="0" w:space="0" w:color="auto"/>
            <w:right w:val="none" w:sz="0" w:space="0" w:color="auto"/>
          </w:divBdr>
        </w:div>
      </w:divsChild>
    </w:div>
    <w:div w:id="1762406848">
      <w:bodyDiv w:val="1"/>
      <w:marLeft w:val="0"/>
      <w:marRight w:val="0"/>
      <w:marTop w:val="0"/>
      <w:marBottom w:val="0"/>
      <w:divBdr>
        <w:top w:val="none" w:sz="0" w:space="0" w:color="auto"/>
        <w:left w:val="none" w:sz="0" w:space="0" w:color="auto"/>
        <w:bottom w:val="none" w:sz="0" w:space="0" w:color="auto"/>
        <w:right w:val="none" w:sz="0" w:space="0" w:color="auto"/>
      </w:divBdr>
    </w:div>
    <w:div w:id="1775443170">
      <w:bodyDiv w:val="1"/>
      <w:marLeft w:val="0"/>
      <w:marRight w:val="0"/>
      <w:marTop w:val="0"/>
      <w:marBottom w:val="0"/>
      <w:divBdr>
        <w:top w:val="none" w:sz="0" w:space="0" w:color="auto"/>
        <w:left w:val="none" w:sz="0" w:space="0" w:color="auto"/>
        <w:bottom w:val="none" w:sz="0" w:space="0" w:color="auto"/>
        <w:right w:val="none" w:sz="0" w:space="0" w:color="auto"/>
      </w:divBdr>
      <w:divsChild>
        <w:div w:id="1253469849">
          <w:marLeft w:val="360"/>
          <w:marRight w:val="0"/>
          <w:marTop w:val="140"/>
          <w:marBottom w:val="0"/>
          <w:divBdr>
            <w:top w:val="none" w:sz="0" w:space="0" w:color="auto"/>
            <w:left w:val="none" w:sz="0" w:space="0" w:color="auto"/>
            <w:bottom w:val="none" w:sz="0" w:space="0" w:color="auto"/>
            <w:right w:val="none" w:sz="0" w:space="0" w:color="auto"/>
          </w:divBdr>
        </w:div>
        <w:div w:id="1391925916">
          <w:marLeft w:val="360"/>
          <w:marRight w:val="0"/>
          <w:marTop w:val="140"/>
          <w:marBottom w:val="0"/>
          <w:divBdr>
            <w:top w:val="none" w:sz="0" w:space="0" w:color="auto"/>
            <w:left w:val="none" w:sz="0" w:space="0" w:color="auto"/>
            <w:bottom w:val="none" w:sz="0" w:space="0" w:color="auto"/>
            <w:right w:val="none" w:sz="0" w:space="0" w:color="auto"/>
          </w:divBdr>
        </w:div>
        <w:div w:id="1410804387">
          <w:marLeft w:val="360"/>
          <w:marRight w:val="0"/>
          <w:marTop w:val="140"/>
          <w:marBottom w:val="0"/>
          <w:divBdr>
            <w:top w:val="none" w:sz="0" w:space="0" w:color="auto"/>
            <w:left w:val="none" w:sz="0" w:space="0" w:color="auto"/>
            <w:bottom w:val="none" w:sz="0" w:space="0" w:color="auto"/>
            <w:right w:val="none" w:sz="0" w:space="0" w:color="auto"/>
          </w:divBdr>
        </w:div>
        <w:div w:id="653878802">
          <w:marLeft w:val="360"/>
          <w:marRight w:val="0"/>
          <w:marTop w:val="140"/>
          <w:marBottom w:val="0"/>
          <w:divBdr>
            <w:top w:val="none" w:sz="0" w:space="0" w:color="auto"/>
            <w:left w:val="none" w:sz="0" w:space="0" w:color="auto"/>
            <w:bottom w:val="none" w:sz="0" w:space="0" w:color="auto"/>
            <w:right w:val="none" w:sz="0" w:space="0" w:color="auto"/>
          </w:divBdr>
        </w:div>
        <w:div w:id="621569079">
          <w:marLeft w:val="360"/>
          <w:marRight w:val="0"/>
          <w:marTop w:val="140"/>
          <w:marBottom w:val="0"/>
          <w:divBdr>
            <w:top w:val="none" w:sz="0" w:space="0" w:color="auto"/>
            <w:left w:val="none" w:sz="0" w:space="0" w:color="auto"/>
            <w:bottom w:val="none" w:sz="0" w:space="0" w:color="auto"/>
            <w:right w:val="none" w:sz="0" w:space="0" w:color="auto"/>
          </w:divBdr>
        </w:div>
        <w:div w:id="837499804">
          <w:marLeft w:val="360"/>
          <w:marRight w:val="0"/>
          <w:marTop w:val="140"/>
          <w:marBottom w:val="0"/>
          <w:divBdr>
            <w:top w:val="none" w:sz="0" w:space="0" w:color="auto"/>
            <w:left w:val="none" w:sz="0" w:space="0" w:color="auto"/>
            <w:bottom w:val="none" w:sz="0" w:space="0" w:color="auto"/>
            <w:right w:val="none" w:sz="0" w:space="0" w:color="auto"/>
          </w:divBdr>
        </w:div>
      </w:divsChild>
    </w:div>
    <w:div w:id="1791623900">
      <w:bodyDiv w:val="1"/>
      <w:marLeft w:val="0"/>
      <w:marRight w:val="0"/>
      <w:marTop w:val="0"/>
      <w:marBottom w:val="0"/>
      <w:divBdr>
        <w:top w:val="none" w:sz="0" w:space="0" w:color="auto"/>
        <w:left w:val="none" w:sz="0" w:space="0" w:color="auto"/>
        <w:bottom w:val="none" w:sz="0" w:space="0" w:color="auto"/>
        <w:right w:val="none" w:sz="0" w:space="0" w:color="auto"/>
      </w:divBdr>
    </w:div>
    <w:div w:id="1822766339">
      <w:bodyDiv w:val="1"/>
      <w:marLeft w:val="0"/>
      <w:marRight w:val="0"/>
      <w:marTop w:val="0"/>
      <w:marBottom w:val="0"/>
      <w:divBdr>
        <w:top w:val="none" w:sz="0" w:space="0" w:color="auto"/>
        <w:left w:val="none" w:sz="0" w:space="0" w:color="auto"/>
        <w:bottom w:val="none" w:sz="0" w:space="0" w:color="auto"/>
        <w:right w:val="none" w:sz="0" w:space="0" w:color="auto"/>
      </w:divBdr>
    </w:div>
    <w:div w:id="1835873687">
      <w:bodyDiv w:val="1"/>
      <w:marLeft w:val="0"/>
      <w:marRight w:val="0"/>
      <w:marTop w:val="0"/>
      <w:marBottom w:val="0"/>
      <w:divBdr>
        <w:top w:val="none" w:sz="0" w:space="0" w:color="auto"/>
        <w:left w:val="none" w:sz="0" w:space="0" w:color="auto"/>
        <w:bottom w:val="none" w:sz="0" w:space="0" w:color="auto"/>
        <w:right w:val="none" w:sz="0" w:space="0" w:color="auto"/>
      </w:divBdr>
    </w:div>
    <w:div w:id="1851410991">
      <w:bodyDiv w:val="1"/>
      <w:marLeft w:val="0"/>
      <w:marRight w:val="0"/>
      <w:marTop w:val="0"/>
      <w:marBottom w:val="0"/>
      <w:divBdr>
        <w:top w:val="none" w:sz="0" w:space="0" w:color="auto"/>
        <w:left w:val="none" w:sz="0" w:space="0" w:color="auto"/>
        <w:bottom w:val="none" w:sz="0" w:space="0" w:color="auto"/>
        <w:right w:val="none" w:sz="0" w:space="0" w:color="auto"/>
      </w:divBdr>
    </w:div>
    <w:div w:id="1930188179">
      <w:bodyDiv w:val="1"/>
      <w:marLeft w:val="0"/>
      <w:marRight w:val="0"/>
      <w:marTop w:val="0"/>
      <w:marBottom w:val="0"/>
      <w:divBdr>
        <w:top w:val="none" w:sz="0" w:space="0" w:color="auto"/>
        <w:left w:val="none" w:sz="0" w:space="0" w:color="auto"/>
        <w:bottom w:val="none" w:sz="0" w:space="0" w:color="auto"/>
        <w:right w:val="none" w:sz="0" w:space="0" w:color="auto"/>
      </w:divBdr>
    </w:div>
    <w:div w:id="1931232582">
      <w:bodyDiv w:val="1"/>
      <w:marLeft w:val="0"/>
      <w:marRight w:val="0"/>
      <w:marTop w:val="0"/>
      <w:marBottom w:val="0"/>
      <w:divBdr>
        <w:top w:val="none" w:sz="0" w:space="0" w:color="auto"/>
        <w:left w:val="none" w:sz="0" w:space="0" w:color="auto"/>
        <w:bottom w:val="none" w:sz="0" w:space="0" w:color="auto"/>
        <w:right w:val="none" w:sz="0" w:space="0" w:color="auto"/>
      </w:divBdr>
    </w:div>
    <w:div w:id="1959557392">
      <w:bodyDiv w:val="1"/>
      <w:marLeft w:val="0"/>
      <w:marRight w:val="0"/>
      <w:marTop w:val="0"/>
      <w:marBottom w:val="0"/>
      <w:divBdr>
        <w:top w:val="none" w:sz="0" w:space="0" w:color="auto"/>
        <w:left w:val="none" w:sz="0" w:space="0" w:color="auto"/>
        <w:bottom w:val="none" w:sz="0" w:space="0" w:color="auto"/>
        <w:right w:val="none" w:sz="0" w:space="0" w:color="auto"/>
      </w:divBdr>
    </w:div>
    <w:div w:id="1983462053">
      <w:bodyDiv w:val="1"/>
      <w:marLeft w:val="0"/>
      <w:marRight w:val="0"/>
      <w:marTop w:val="0"/>
      <w:marBottom w:val="0"/>
      <w:divBdr>
        <w:top w:val="none" w:sz="0" w:space="0" w:color="auto"/>
        <w:left w:val="none" w:sz="0" w:space="0" w:color="auto"/>
        <w:bottom w:val="none" w:sz="0" w:space="0" w:color="auto"/>
        <w:right w:val="none" w:sz="0" w:space="0" w:color="auto"/>
      </w:divBdr>
    </w:div>
    <w:div w:id="1996834614">
      <w:bodyDiv w:val="1"/>
      <w:marLeft w:val="0"/>
      <w:marRight w:val="0"/>
      <w:marTop w:val="0"/>
      <w:marBottom w:val="0"/>
      <w:divBdr>
        <w:top w:val="none" w:sz="0" w:space="0" w:color="auto"/>
        <w:left w:val="none" w:sz="0" w:space="0" w:color="auto"/>
        <w:bottom w:val="none" w:sz="0" w:space="0" w:color="auto"/>
        <w:right w:val="none" w:sz="0" w:space="0" w:color="auto"/>
      </w:divBdr>
    </w:div>
    <w:div w:id="2019384042">
      <w:bodyDiv w:val="1"/>
      <w:marLeft w:val="0"/>
      <w:marRight w:val="0"/>
      <w:marTop w:val="0"/>
      <w:marBottom w:val="0"/>
      <w:divBdr>
        <w:top w:val="none" w:sz="0" w:space="0" w:color="auto"/>
        <w:left w:val="none" w:sz="0" w:space="0" w:color="auto"/>
        <w:bottom w:val="none" w:sz="0" w:space="0" w:color="auto"/>
        <w:right w:val="none" w:sz="0" w:space="0" w:color="auto"/>
      </w:divBdr>
    </w:div>
    <w:div w:id="2029260033">
      <w:bodyDiv w:val="1"/>
      <w:marLeft w:val="0"/>
      <w:marRight w:val="0"/>
      <w:marTop w:val="0"/>
      <w:marBottom w:val="0"/>
      <w:divBdr>
        <w:top w:val="none" w:sz="0" w:space="0" w:color="auto"/>
        <w:left w:val="none" w:sz="0" w:space="0" w:color="auto"/>
        <w:bottom w:val="none" w:sz="0" w:space="0" w:color="auto"/>
        <w:right w:val="none" w:sz="0" w:space="0" w:color="auto"/>
      </w:divBdr>
      <w:divsChild>
        <w:div w:id="1145662453">
          <w:marLeft w:val="360"/>
          <w:marRight w:val="0"/>
          <w:marTop w:val="140"/>
          <w:marBottom w:val="0"/>
          <w:divBdr>
            <w:top w:val="none" w:sz="0" w:space="0" w:color="auto"/>
            <w:left w:val="none" w:sz="0" w:space="0" w:color="auto"/>
            <w:bottom w:val="none" w:sz="0" w:space="0" w:color="auto"/>
            <w:right w:val="none" w:sz="0" w:space="0" w:color="auto"/>
          </w:divBdr>
        </w:div>
        <w:div w:id="236327074">
          <w:marLeft w:val="360"/>
          <w:marRight w:val="0"/>
          <w:marTop w:val="140"/>
          <w:marBottom w:val="0"/>
          <w:divBdr>
            <w:top w:val="none" w:sz="0" w:space="0" w:color="auto"/>
            <w:left w:val="none" w:sz="0" w:space="0" w:color="auto"/>
            <w:bottom w:val="none" w:sz="0" w:space="0" w:color="auto"/>
            <w:right w:val="none" w:sz="0" w:space="0" w:color="auto"/>
          </w:divBdr>
        </w:div>
        <w:div w:id="1743213422">
          <w:marLeft w:val="1080"/>
          <w:marRight w:val="0"/>
          <w:marTop w:val="140"/>
          <w:marBottom w:val="0"/>
          <w:divBdr>
            <w:top w:val="none" w:sz="0" w:space="0" w:color="auto"/>
            <w:left w:val="none" w:sz="0" w:space="0" w:color="auto"/>
            <w:bottom w:val="none" w:sz="0" w:space="0" w:color="auto"/>
            <w:right w:val="none" w:sz="0" w:space="0" w:color="auto"/>
          </w:divBdr>
        </w:div>
        <w:div w:id="1744259232">
          <w:marLeft w:val="1080"/>
          <w:marRight w:val="0"/>
          <w:marTop w:val="140"/>
          <w:marBottom w:val="0"/>
          <w:divBdr>
            <w:top w:val="none" w:sz="0" w:space="0" w:color="auto"/>
            <w:left w:val="none" w:sz="0" w:space="0" w:color="auto"/>
            <w:bottom w:val="none" w:sz="0" w:space="0" w:color="auto"/>
            <w:right w:val="none" w:sz="0" w:space="0" w:color="auto"/>
          </w:divBdr>
        </w:div>
        <w:div w:id="1207527549">
          <w:marLeft w:val="1080"/>
          <w:marRight w:val="0"/>
          <w:marTop w:val="140"/>
          <w:marBottom w:val="0"/>
          <w:divBdr>
            <w:top w:val="none" w:sz="0" w:space="0" w:color="auto"/>
            <w:left w:val="none" w:sz="0" w:space="0" w:color="auto"/>
            <w:bottom w:val="none" w:sz="0" w:space="0" w:color="auto"/>
            <w:right w:val="none" w:sz="0" w:space="0" w:color="auto"/>
          </w:divBdr>
        </w:div>
        <w:div w:id="446581465">
          <w:marLeft w:val="1080"/>
          <w:marRight w:val="0"/>
          <w:marTop w:val="140"/>
          <w:marBottom w:val="0"/>
          <w:divBdr>
            <w:top w:val="none" w:sz="0" w:space="0" w:color="auto"/>
            <w:left w:val="none" w:sz="0" w:space="0" w:color="auto"/>
            <w:bottom w:val="none" w:sz="0" w:space="0" w:color="auto"/>
            <w:right w:val="none" w:sz="0" w:space="0" w:color="auto"/>
          </w:divBdr>
        </w:div>
      </w:divsChild>
    </w:div>
    <w:div w:id="2032411338">
      <w:bodyDiv w:val="1"/>
      <w:marLeft w:val="0"/>
      <w:marRight w:val="0"/>
      <w:marTop w:val="0"/>
      <w:marBottom w:val="0"/>
      <w:divBdr>
        <w:top w:val="none" w:sz="0" w:space="0" w:color="auto"/>
        <w:left w:val="none" w:sz="0" w:space="0" w:color="auto"/>
        <w:bottom w:val="none" w:sz="0" w:space="0" w:color="auto"/>
        <w:right w:val="none" w:sz="0" w:space="0" w:color="auto"/>
      </w:divBdr>
    </w:div>
    <w:div w:id="2047365062">
      <w:bodyDiv w:val="1"/>
      <w:marLeft w:val="0"/>
      <w:marRight w:val="0"/>
      <w:marTop w:val="0"/>
      <w:marBottom w:val="0"/>
      <w:divBdr>
        <w:top w:val="none" w:sz="0" w:space="0" w:color="auto"/>
        <w:left w:val="none" w:sz="0" w:space="0" w:color="auto"/>
        <w:bottom w:val="none" w:sz="0" w:space="0" w:color="auto"/>
        <w:right w:val="none" w:sz="0" w:space="0" w:color="auto"/>
      </w:divBdr>
      <w:divsChild>
        <w:div w:id="6756453">
          <w:marLeft w:val="360"/>
          <w:marRight w:val="0"/>
          <w:marTop w:val="140"/>
          <w:marBottom w:val="0"/>
          <w:divBdr>
            <w:top w:val="none" w:sz="0" w:space="0" w:color="auto"/>
            <w:left w:val="none" w:sz="0" w:space="0" w:color="auto"/>
            <w:bottom w:val="none" w:sz="0" w:space="0" w:color="auto"/>
            <w:right w:val="none" w:sz="0" w:space="0" w:color="auto"/>
          </w:divBdr>
        </w:div>
      </w:divsChild>
    </w:div>
    <w:div w:id="2078278242">
      <w:bodyDiv w:val="1"/>
      <w:marLeft w:val="0"/>
      <w:marRight w:val="0"/>
      <w:marTop w:val="0"/>
      <w:marBottom w:val="0"/>
      <w:divBdr>
        <w:top w:val="none" w:sz="0" w:space="0" w:color="auto"/>
        <w:left w:val="none" w:sz="0" w:space="0" w:color="auto"/>
        <w:bottom w:val="none" w:sz="0" w:space="0" w:color="auto"/>
        <w:right w:val="none" w:sz="0" w:space="0" w:color="auto"/>
      </w:divBdr>
      <w:divsChild>
        <w:div w:id="1932855944">
          <w:marLeft w:val="360"/>
          <w:marRight w:val="0"/>
          <w:marTop w:val="140"/>
          <w:marBottom w:val="0"/>
          <w:divBdr>
            <w:top w:val="none" w:sz="0" w:space="0" w:color="auto"/>
            <w:left w:val="none" w:sz="0" w:space="0" w:color="auto"/>
            <w:bottom w:val="none" w:sz="0" w:space="0" w:color="auto"/>
            <w:right w:val="none" w:sz="0" w:space="0" w:color="auto"/>
          </w:divBdr>
        </w:div>
        <w:div w:id="967978041">
          <w:marLeft w:val="360"/>
          <w:marRight w:val="0"/>
          <w:marTop w:val="140"/>
          <w:marBottom w:val="0"/>
          <w:divBdr>
            <w:top w:val="none" w:sz="0" w:space="0" w:color="auto"/>
            <w:left w:val="none" w:sz="0" w:space="0" w:color="auto"/>
            <w:bottom w:val="none" w:sz="0" w:space="0" w:color="auto"/>
            <w:right w:val="none" w:sz="0" w:space="0" w:color="auto"/>
          </w:divBdr>
        </w:div>
        <w:div w:id="353656638">
          <w:marLeft w:val="36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eader" Target="header1.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2.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www.educazionenutrizionale.granapadano.it/it/stile-di-vita/articoli/attivita-fisica/lalimentazione-per-i-bambini-atleti/" TargetMode="Externa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customXml" Target="../customXml/item4.xml" Id="rId31" /><Relationship Type="http://schemas.openxmlformats.org/officeDocument/2006/relationships/settings" Target="settings.xml" Id="rId4"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ntTable" Target="fontTable.xml" Id="rId27" /><Relationship Type="http://schemas.openxmlformats.org/officeDocument/2006/relationships/customXml" Target="../customXml/item3.xml" Id="rId30" /><Relationship Type="http://schemas.openxmlformats.org/officeDocument/2006/relationships/glossaryDocument" Target="glossary/document.xml" Id="R1b865da5ae2a4865" /><Relationship Type="http://schemas.openxmlformats.org/officeDocument/2006/relationships/image" Target="/media/image11.png" Id="R3b9e55e9b36e4a1a" /><Relationship Type="http://schemas.openxmlformats.org/officeDocument/2006/relationships/image" Target="/media/image12.png" Id="R7d269522b095417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95bbc4b-3c04-4533-8ca8-fd5f61cce096}"/>
      </w:docPartPr>
      <w:docPartBody>
        <w:p w14:paraId="1F1FC57B">
          <w:r>
            <w:rPr>
              <w:rStyle w:val="PlaceholderText"/>
            </w:rPr>
            <w:t/>
          </w:r>
        </w:p>
      </w:docPartBody>
    </w:docPart>
  </w:docParts>
</w:glossaryDocument>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49633A43417F7D4B81D4E245EF57C9BB" ma:contentTypeVersion="16" ma:contentTypeDescription="Creare un nuovo documento." ma:contentTypeScope="" ma:versionID="65311b797e2af5329189585fb2561655">
  <xsd:schema xmlns:xsd="http://www.w3.org/2001/XMLSchema" xmlns:xs="http://www.w3.org/2001/XMLSchema" xmlns:p="http://schemas.microsoft.com/office/2006/metadata/properties" xmlns:ns2="69c818e2-a6bf-4140-8533-4ec8b9991aeb" xmlns:ns3="62699773-11f4-4565-8310-26a7bebedfe3" targetNamespace="http://schemas.microsoft.com/office/2006/metadata/properties" ma:root="true" ma:fieldsID="9c583fd1506dc8692524f0038b815ac7" ns2:_="" ns3:_="">
    <xsd:import namespace="69c818e2-a6bf-4140-8533-4ec8b9991aeb"/>
    <xsd:import namespace="62699773-11f4-4565-8310-26a7bebedfe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c818e2-a6bf-4140-8533-4ec8b9991a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Tag immagine" ma:readOnly="false" ma:fieldId="{5cf76f15-5ced-4ddc-b409-7134ff3c332f}" ma:taxonomyMulti="true" ma:sspId="e26f3033-4c3f-4f7a-b24b-11d7e40f5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699773-11f4-4565-8310-26a7bebedfe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ec2fcc4-c637-4b92-9bd0-ad7bf102b418}" ma:internalName="TaxCatchAll" ma:showField="CatchAllData" ma:web="62699773-11f4-4565-8310-26a7bebedfe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2699773-11f4-4565-8310-26a7bebedfe3" xsi:nil="true"/>
    <lcf76f155ced4ddcb4097134ff3c332f xmlns="69c818e2-a6bf-4140-8533-4ec8b9991ae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3B9FDEC-E1DD-0541-90B8-6C88683BBA0F}">
  <ds:schemaRefs>
    <ds:schemaRef ds:uri="http://schemas.openxmlformats.org/officeDocument/2006/bibliography"/>
  </ds:schemaRefs>
</ds:datastoreItem>
</file>

<file path=customXml/itemProps2.xml><?xml version="1.0" encoding="utf-8"?>
<ds:datastoreItem xmlns:ds="http://schemas.openxmlformats.org/officeDocument/2006/customXml" ds:itemID="{358C8C7C-7F73-4E8B-9CF8-B882E99BE780}"/>
</file>

<file path=customXml/itemProps3.xml><?xml version="1.0" encoding="utf-8"?>
<ds:datastoreItem xmlns:ds="http://schemas.openxmlformats.org/officeDocument/2006/customXml" ds:itemID="{86EC375D-7C4F-4D32-9FBD-C3687F9B47D6}"/>
</file>

<file path=customXml/itemProps4.xml><?xml version="1.0" encoding="utf-8"?>
<ds:datastoreItem xmlns:ds="http://schemas.openxmlformats.org/officeDocument/2006/customXml" ds:itemID="{5D50F487-B8B2-47E1-8386-3F8AD8922E4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susanna.valer</cp:lastModifiedBy>
  <cp:revision>25</cp:revision>
  <cp:lastPrinted>2021-12-20T10:53:00Z</cp:lastPrinted>
  <dcterms:created xsi:type="dcterms:W3CDTF">2021-12-25T10:11:00Z</dcterms:created>
  <dcterms:modified xsi:type="dcterms:W3CDTF">2022-01-27T17:32:18Z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0x01010049633A43417F7D4B81D4E245EF57C9BB</vt:lpwstr>
  </property>
  <property fmtid="{D5CDD505-2E9C-101B-9397-08002B2CF9AE}" pid="3" name="xd_ProgID">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Order">
    <vt:r8>62800</vt:r8>
  </property>
  <property fmtid="{D5CDD505-2E9C-101B-9397-08002B2CF9AE}" pid="12" name="MediaServiceImageTags">
    <vt:lpwstr/>
  </property>
</Properties>
</file>